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88F55" w14:textId="3F6F5921" w:rsidR="00B833AC" w:rsidRDefault="00B833AC" w:rsidP="00B833AC">
      <w:pPr>
        <w:pStyle w:val="Manual3rd"/>
        <w:numPr>
          <w:ilvl w:val="0"/>
          <w:numId w:val="0"/>
        </w:numPr>
        <w:spacing w:after="0"/>
        <w:jc w:val="center"/>
      </w:pPr>
      <w:bookmarkStart w:id="0" w:name="_Ref177722834"/>
      <w:bookmarkStart w:id="1" w:name="_Toc178352162"/>
      <w:r>
        <w:t>Glossary of Suggested Warning Phrases</w:t>
      </w:r>
      <w:bookmarkEnd w:id="0"/>
      <w:bookmarkEnd w:id="1"/>
    </w:p>
    <w:p w14:paraId="7C6F9255" w14:textId="77777777" w:rsidR="00B833AC" w:rsidRPr="00615A63" w:rsidRDefault="00B833AC" w:rsidP="00B833AC">
      <w:pPr>
        <w:pStyle w:val="paragraph"/>
        <w:spacing w:before="0" w:beforeAutospacing="0" w:after="0" w:afterAutospacing="0"/>
        <w:textAlignment w:val="baseline"/>
        <w:rPr>
          <w:rFonts w:ascii="Arial" w:hAnsi="Arial" w:cs="Arial"/>
          <w:b/>
        </w:rPr>
      </w:pPr>
      <w:r>
        <w:rPr>
          <w:rStyle w:val="normaltextrun"/>
          <w:rFonts w:ascii="Arial" w:hAnsi="Arial" w:cs="Arial"/>
          <w:b/>
        </w:rPr>
        <w:t>General Advice</w:t>
      </w:r>
      <w:r w:rsidRPr="00615A63">
        <w:rPr>
          <w:rStyle w:val="normaltextrun"/>
          <w:rFonts w:ascii="Arial" w:hAnsi="Arial" w:cs="Arial"/>
          <w:b/>
        </w:rPr>
        <w:t>:</w:t>
      </w:r>
    </w:p>
    <w:tbl>
      <w:tblPr>
        <w:tblStyle w:val="TableGrid"/>
        <w:tblW w:w="0" w:type="auto"/>
        <w:tblLook w:val="04A0" w:firstRow="1" w:lastRow="0" w:firstColumn="1" w:lastColumn="0" w:noHBand="0" w:noVBand="1"/>
      </w:tblPr>
      <w:tblGrid>
        <w:gridCol w:w="11335"/>
      </w:tblGrid>
      <w:tr w:rsidR="00B833AC" w14:paraId="4403D796" w14:textId="77777777" w:rsidTr="00B833AC">
        <w:tc>
          <w:tcPr>
            <w:tcW w:w="11335" w:type="dxa"/>
          </w:tcPr>
          <w:p w14:paraId="5F4DBACB" w14:textId="77777777" w:rsidR="00B833AC" w:rsidRPr="00490BD9" w:rsidRDefault="00B833AC" w:rsidP="00B7305F">
            <w:pPr>
              <w:rPr>
                <w:rFonts w:ascii="Arial" w:hAnsi="Arial" w:cs="Arial"/>
                <w:sz w:val="20"/>
                <w:szCs w:val="20"/>
              </w:rPr>
            </w:pPr>
            <w:r>
              <w:rPr>
                <w:rFonts w:ascii="Arial" w:hAnsi="Arial" w:cs="Arial"/>
                <w:color w:val="000000"/>
                <w:sz w:val="20"/>
                <w:szCs w:val="20"/>
              </w:rPr>
              <w:t>Check your family, friends and neighbours know what to do. Help them if you can.</w:t>
            </w:r>
          </w:p>
        </w:tc>
      </w:tr>
      <w:tr w:rsidR="00B833AC" w14:paraId="59EC8FA5" w14:textId="77777777" w:rsidTr="00B833AC">
        <w:tc>
          <w:tcPr>
            <w:tcW w:w="11335" w:type="dxa"/>
          </w:tcPr>
          <w:p w14:paraId="6272672A" w14:textId="77777777" w:rsidR="00B833AC" w:rsidRDefault="00B833AC" w:rsidP="00B7305F">
            <w:pPr>
              <w:rPr>
                <w:rFonts w:ascii="Arial" w:hAnsi="Arial" w:cs="Arial"/>
                <w:color w:val="000000"/>
                <w:sz w:val="20"/>
                <w:szCs w:val="20"/>
              </w:rPr>
            </w:pPr>
            <w:r w:rsidRPr="001376B1">
              <w:rPr>
                <w:rFonts w:ascii="Arial" w:hAnsi="Arial" w:cs="Arial"/>
                <w:sz w:val="20"/>
                <w:szCs w:val="20"/>
              </w:rPr>
              <w:t>Charge all electronic devices including mobile phones and torches.</w:t>
            </w:r>
          </w:p>
        </w:tc>
      </w:tr>
      <w:tr w:rsidR="00B833AC" w14:paraId="00F4AA2A" w14:textId="77777777" w:rsidTr="00B833AC">
        <w:tc>
          <w:tcPr>
            <w:tcW w:w="11335" w:type="dxa"/>
          </w:tcPr>
          <w:p w14:paraId="634FA187" w14:textId="77777777" w:rsidR="00B833AC" w:rsidRPr="00CF67AF" w:rsidRDefault="00B833AC" w:rsidP="00B7305F">
            <w:pPr>
              <w:rPr>
                <w:rFonts w:ascii="Arial" w:hAnsi="Arial" w:cs="Arial"/>
                <w:color w:val="000000"/>
                <w:sz w:val="20"/>
                <w:szCs w:val="20"/>
              </w:rPr>
            </w:pPr>
            <w:r>
              <w:rPr>
                <w:rFonts w:ascii="Arial" w:hAnsi="Arial" w:cs="Arial"/>
                <w:color w:val="000000"/>
                <w:sz w:val="20"/>
                <w:szCs w:val="20"/>
              </w:rPr>
              <w:t>Get ready to take your pets, mobile phone charger, battery-powered radio, torch, and valuables like photos, cash, and important documents (like identification, insurance, or banking records).</w:t>
            </w:r>
          </w:p>
        </w:tc>
      </w:tr>
      <w:tr w:rsidR="00B833AC" w14:paraId="784AF5E4" w14:textId="77777777" w:rsidTr="00B833AC">
        <w:tc>
          <w:tcPr>
            <w:tcW w:w="11335" w:type="dxa"/>
          </w:tcPr>
          <w:p w14:paraId="4530B2DF" w14:textId="77777777" w:rsidR="00B833AC" w:rsidRPr="00A41D35" w:rsidRDefault="00B833AC" w:rsidP="00B7305F">
            <w:pPr>
              <w:rPr>
                <w:rFonts w:ascii="Arial" w:hAnsi="Arial" w:cs="Arial"/>
                <w:sz w:val="20"/>
                <w:szCs w:val="20"/>
              </w:rPr>
            </w:pPr>
            <w:r>
              <w:rPr>
                <w:rFonts w:ascii="Arial" w:hAnsi="Arial" w:cs="Arial"/>
                <w:color w:val="000000"/>
                <w:sz w:val="20"/>
                <w:szCs w:val="20"/>
              </w:rPr>
              <w:t>Limit use of devices to save batteries. Listen to local radio for updates.</w:t>
            </w:r>
          </w:p>
        </w:tc>
      </w:tr>
      <w:tr w:rsidR="00B833AC" w14:paraId="1139B60D" w14:textId="77777777" w:rsidTr="00B833AC">
        <w:tc>
          <w:tcPr>
            <w:tcW w:w="11335" w:type="dxa"/>
          </w:tcPr>
          <w:p w14:paraId="6EC8322C" w14:textId="77777777" w:rsidR="00B833AC" w:rsidRDefault="00B833AC" w:rsidP="00B7305F">
            <w:pPr>
              <w:textAlignment w:val="baseline"/>
              <w:rPr>
                <w:rFonts w:ascii="Arial" w:hAnsi="Arial" w:cs="Arial"/>
                <w:color w:val="000000"/>
                <w:sz w:val="20"/>
                <w:szCs w:val="20"/>
                <w:lang w:val="en-US"/>
              </w:rPr>
            </w:pPr>
            <w:r>
              <w:rPr>
                <w:rFonts w:ascii="Arial" w:eastAsia="Calibri" w:hAnsi="Arial" w:cs="Arial"/>
                <w:color w:val="000000"/>
                <w:sz w:val="20"/>
                <w:szCs w:val="20"/>
              </w:rPr>
              <w:t>Listen to your local radio station for warnings and traffic updates.</w:t>
            </w:r>
          </w:p>
        </w:tc>
      </w:tr>
      <w:tr w:rsidR="00B833AC" w14:paraId="09CF5226" w14:textId="77777777" w:rsidTr="00B833AC">
        <w:tc>
          <w:tcPr>
            <w:tcW w:w="11335" w:type="dxa"/>
          </w:tcPr>
          <w:p w14:paraId="6E09D222" w14:textId="77777777" w:rsidR="00B833AC" w:rsidRDefault="00B833AC" w:rsidP="00B7305F">
            <w:pPr>
              <w:textAlignment w:val="baseline"/>
              <w:rPr>
                <w:rFonts w:ascii="Arial" w:hAnsi="Arial" w:cs="Arial"/>
                <w:color w:val="000000"/>
                <w:sz w:val="20"/>
                <w:szCs w:val="20"/>
                <w:lang w:val="en-US"/>
              </w:rPr>
            </w:pPr>
            <w:r>
              <w:rPr>
                <w:rFonts w:ascii="Arial" w:hAnsi="Arial" w:cs="Arial"/>
                <w:color w:val="000000"/>
                <w:sz w:val="20"/>
                <w:szCs w:val="20"/>
                <w:lang w:val="en-US"/>
              </w:rPr>
              <w:t>Mobile phones and internet might not work.</w:t>
            </w:r>
          </w:p>
        </w:tc>
      </w:tr>
      <w:tr w:rsidR="00B833AC" w14:paraId="1D212E50" w14:textId="77777777" w:rsidTr="00B833AC">
        <w:tc>
          <w:tcPr>
            <w:tcW w:w="11335" w:type="dxa"/>
          </w:tcPr>
          <w:p w14:paraId="718F2F94" w14:textId="77777777" w:rsidR="00B833AC" w:rsidRDefault="00B833AC" w:rsidP="00B7305F">
            <w:pPr>
              <w:textAlignment w:val="baseline"/>
              <w:rPr>
                <w:rFonts w:ascii="Arial" w:hAnsi="Arial" w:cs="Arial"/>
                <w:color w:val="000000"/>
                <w:sz w:val="20"/>
                <w:szCs w:val="20"/>
                <w:lang w:val="en-US"/>
              </w:rPr>
            </w:pPr>
            <w:r>
              <w:rPr>
                <w:rFonts w:ascii="Arial" w:eastAsia="Calibri" w:hAnsi="Arial" w:cs="Arial"/>
                <w:color w:val="000000"/>
                <w:sz w:val="20"/>
                <w:szCs w:val="20"/>
              </w:rPr>
              <w:t>Warn family, friends, and neighbours in the area. Help others if you can.</w:t>
            </w:r>
          </w:p>
        </w:tc>
      </w:tr>
    </w:tbl>
    <w:p w14:paraId="1CFA7C1F" w14:textId="77777777" w:rsidR="00B833AC" w:rsidRPr="00615A63" w:rsidRDefault="00B833AC" w:rsidP="00B833AC">
      <w:pPr>
        <w:pStyle w:val="paragraph"/>
        <w:spacing w:before="120" w:beforeAutospacing="0" w:after="0" w:afterAutospacing="0"/>
        <w:textAlignment w:val="baseline"/>
        <w:rPr>
          <w:rFonts w:ascii="Arial" w:hAnsi="Arial" w:cs="Arial"/>
        </w:rPr>
      </w:pPr>
      <w:r>
        <w:rPr>
          <w:rStyle w:val="normaltextrun"/>
          <w:rFonts w:ascii="Arial" w:hAnsi="Arial" w:cs="Arial"/>
          <w:b/>
        </w:rPr>
        <w:t>Power:</w:t>
      </w:r>
    </w:p>
    <w:tbl>
      <w:tblPr>
        <w:tblStyle w:val="TableGrid"/>
        <w:tblW w:w="0" w:type="auto"/>
        <w:tblLook w:val="04A0" w:firstRow="1" w:lastRow="0" w:firstColumn="1" w:lastColumn="0" w:noHBand="0" w:noVBand="1"/>
      </w:tblPr>
      <w:tblGrid>
        <w:gridCol w:w="11335"/>
      </w:tblGrid>
      <w:tr w:rsidR="00B833AC" w:rsidRPr="007F125C" w14:paraId="365011BD" w14:textId="77777777" w:rsidTr="00B833AC">
        <w:tc>
          <w:tcPr>
            <w:tcW w:w="11335" w:type="dxa"/>
            <w:vAlign w:val="center"/>
          </w:tcPr>
          <w:p w14:paraId="5078688F" w14:textId="77777777" w:rsidR="00B833AC" w:rsidRPr="00994053" w:rsidRDefault="00B833AC" w:rsidP="00B7305F">
            <w:pPr>
              <w:pStyle w:val="Bullets"/>
              <w:spacing w:before="0" w:after="0"/>
              <w:contextualSpacing w:val="0"/>
              <w:rPr>
                <w:rFonts w:ascii="Arial" w:hAnsi="Arial" w:cs="Arial"/>
                <w:sz w:val="20"/>
                <w:szCs w:val="20"/>
              </w:rPr>
            </w:pPr>
            <w:r>
              <w:rPr>
                <w:rFonts w:ascii="Arial" w:hAnsi="Arial" w:cs="Arial"/>
                <w:color w:val="000000"/>
                <w:sz w:val="20"/>
                <w:szCs w:val="20"/>
              </w:rPr>
              <w:t>Be ready to turn off power, solar, water and gas to your house if you can and if it is safe.</w:t>
            </w:r>
          </w:p>
        </w:tc>
      </w:tr>
      <w:tr w:rsidR="00B833AC" w:rsidRPr="007F125C" w14:paraId="0335D5A3" w14:textId="77777777" w:rsidTr="00B833AC">
        <w:tc>
          <w:tcPr>
            <w:tcW w:w="11335" w:type="dxa"/>
            <w:vAlign w:val="center"/>
          </w:tcPr>
          <w:p w14:paraId="38C546B1" w14:textId="77777777" w:rsidR="00B833AC" w:rsidRPr="00994053" w:rsidRDefault="00B833AC" w:rsidP="00B7305F">
            <w:pPr>
              <w:pStyle w:val="Bullets"/>
              <w:spacing w:before="0" w:after="0"/>
              <w:contextualSpacing w:val="0"/>
              <w:rPr>
                <w:rFonts w:ascii="Arial" w:hAnsi="Arial" w:cs="Arial"/>
                <w:sz w:val="20"/>
                <w:szCs w:val="20"/>
              </w:rPr>
            </w:pPr>
            <w:r>
              <w:rPr>
                <w:rFonts w:ascii="Arial" w:hAnsi="Arial" w:cs="Arial"/>
                <w:color w:val="000000"/>
                <w:sz w:val="20"/>
                <w:szCs w:val="20"/>
              </w:rPr>
              <w:t>Be aware of fallen powerlines, trees, and other hazards.</w:t>
            </w:r>
          </w:p>
        </w:tc>
      </w:tr>
      <w:tr w:rsidR="00B833AC" w:rsidRPr="007F125C" w14:paraId="28A15836" w14:textId="77777777" w:rsidTr="00B833AC">
        <w:tc>
          <w:tcPr>
            <w:tcW w:w="11335" w:type="dxa"/>
            <w:vAlign w:val="center"/>
          </w:tcPr>
          <w:p w14:paraId="43517FD1" w14:textId="77777777" w:rsidR="00B833AC" w:rsidRPr="002D6E11" w:rsidRDefault="00B833AC" w:rsidP="00B7305F">
            <w:pPr>
              <w:pStyle w:val="Bullets"/>
              <w:spacing w:before="0" w:after="0"/>
              <w:contextualSpacing w:val="0"/>
              <w:rPr>
                <w:rFonts w:ascii="Arial" w:hAnsi="Arial" w:cs="Arial"/>
                <w:sz w:val="20"/>
                <w:szCs w:val="20"/>
              </w:rPr>
            </w:pPr>
            <w:r>
              <w:rPr>
                <w:rFonts w:ascii="Arial" w:hAnsi="Arial" w:cs="Arial"/>
                <w:color w:val="000000"/>
                <w:sz w:val="20"/>
                <w:szCs w:val="20"/>
              </w:rPr>
              <w:t>Be prepared to have no power. Charge mobile phones and other electronic devices now.</w:t>
            </w:r>
          </w:p>
        </w:tc>
      </w:tr>
      <w:tr w:rsidR="00B833AC" w:rsidRPr="007F125C" w14:paraId="35F8AF49" w14:textId="77777777" w:rsidTr="00B833AC">
        <w:tc>
          <w:tcPr>
            <w:tcW w:w="11335" w:type="dxa"/>
            <w:vAlign w:val="center"/>
          </w:tcPr>
          <w:p w14:paraId="50C1CD95" w14:textId="77777777" w:rsidR="00B833AC" w:rsidRPr="000F0E74" w:rsidRDefault="00B833AC" w:rsidP="00B7305F">
            <w:pPr>
              <w:pStyle w:val="Bullets"/>
              <w:spacing w:before="0" w:after="0"/>
              <w:contextualSpacing w:val="0"/>
              <w:rPr>
                <w:rFonts w:ascii="Arial" w:hAnsi="Arial" w:cs="Arial"/>
                <w:sz w:val="20"/>
                <w:szCs w:val="20"/>
              </w:rPr>
            </w:pPr>
            <w:r>
              <w:rPr>
                <w:rFonts w:ascii="Arial" w:hAnsi="Arial" w:cs="Arial"/>
                <w:color w:val="000000"/>
                <w:sz w:val="20"/>
                <w:szCs w:val="20"/>
              </w:rPr>
              <w:t>Power is off in some places. These will be restored when it is safe.</w:t>
            </w:r>
          </w:p>
        </w:tc>
      </w:tr>
      <w:tr w:rsidR="00B833AC" w:rsidRPr="00994053" w14:paraId="04E4A776" w14:textId="77777777" w:rsidTr="00B833AC">
        <w:tc>
          <w:tcPr>
            <w:tcW w:w="11335" w:type="dxa"/>
            <w:vAlign w:val="center"/>
          </w:tcPr>
          <w:p w14:paraId="20695B6A" w14:textId="77777777" w:rsidR="00B833AC" w:rsidRPr="00994053" w:rsidRDefault="00B833AC" w:rsidP="00B7305F">
            <w:pPr>
              <w:pStyle w:val="Bullets"/>
              <w:spacing w:before="0" w:after="0"/>
              <w:contextualSpacing w:val="0"/>
              <w:rPr>
                <w:rFonts w:ascii="Arial" w:hAnsi="Arial" w:cs="Arial"/>
                <w:sz w:val="20"/>
                <w:szCs w:val="20"/>
              </w:rPr>
            </w:pPr>
            <w:r>
              <w:rPr>
                <w:rFonts w:ascii="Arial" w:hAnsi="Arial" w:cs="Arial"/>
                <w:color w:val="000000"/>
                <w:sz w:val="20"/>
                <w:szCs w:val="20"/>
              </w:rPr>
              <w:t>You may lose services like power, communications, water, sewerage, and gas.</w:t>
            </w:r>
          </w:p>
        </w:tc>
      </w:tr>
    </w:tbl>
    <w:p w14:paraId="52F904F3" w14:textId="77777777" w:rsidR="00B833AC" w:rsidRPr="00615A63" w:rsidRDefault="00B833AC" w:rsidP="00B833AC">
      <w:pPr>
        <w:pStyle w:val="paragraph"/>
        <w:spacing w:before="120" w:beforeAutospacing="0" w:after="0" w:afterAutospacing="0"/>
        <w:textAlignment w:val="baseline"/>
        <w:rPr>
          <w:rFonts w:ascii="Arial" w:hAnsi="Arial" w:cs="Arial"/>
        </w:rPr>
      </w:pPr>
      <w:r w:rsidRPr="00615A63">
        <w:rPr>
          <w:rStyle w:val="normaltextrun"/>
          <w:rFonts w:ascii="Arial" w:hAnsi="Arial" w:cs="Arial"/>
          <w:b/>
        </w:rPr>
        <w:t>Water Supply: </w:t>
      </w:r>
      <w:r w:rsidRPr="00615A63">
        <w:rPr>
          <w:rStyle w:val="eop"/>
          <w:rFonts w:ascii="Arial" w:eastAsiaTheme="majorEastAsia" w:hAnsi="Arial" w:cs="Arial"/>
        </w:rPr>
        <w:t> </w:t>
      </w:r>
    </w:p>
    <w:tbl>
      <w:tblPr>
        <w:tblStyle w:val="TableGrid"/>
        <w:tblW w:w="0" w:type="auto"/>
        <w:tblLook w:val="04A0" w:firstRow="1" w:lastRow="0" w:firstColumn="1" w:lastColumn="0" w:noHBand="0" w:noVBand="1"/>
      </w:tblPr>
      <w:tblGrid>
        <w:gridCol w:w="11335"/>
      </w:tblGrid>
      <w:tr w:rsidR="00B833AC" w:rsidRPr="007F125C" w14:paraId="4813AB37" w14:textId="77777777" w:rsidTr="00B833AC">
        <w:tc>
          <w:tcPr>
            <w:tcW w:w="11335" w:type="dxa"/>
            <w:vAlign w:val="center"/>
          </w:tcPr>
          <w:p w14:paraId="363FC920" w14:textId="77777777" w:rsidR="00B833AC" w:rsidRPr="00F66EDA" w:rsidRDefault="00B833AC" w:rsidP="00B7305F">
            <w:pPr>
              <w:rPr>
                <w:rFonts w:ascii="Arial" w:hAnsi="Arial" w:cs="Arial"/>
                <w:color w:val="00B0F0"/>
                <w:sz w:val="20"/>
                <w:szCs w:val="20"/>
              </w:rPr>
            </w:pPr>
            <w:r>
              <w:rPr>
                <w:rFonts w:ascii="Arial" w:hAnsi="Arial" w:cs="Arial"/>
                <w:color w:val="000000"/>
                <w:sz w:val="20"/>
                <w:szCs w:val="20"/>
              </w:rPr>
              <w:t xml:space="preserve">Allow tap water to cool to a reasonable temperature before drinking. </w:t>
            </w:r>
          </w:p>
        </w:tc>
      </w:tr>
      <w:tr w:rsidR="00B833AC" w:rsidRPr="007F125C" w14:paraId="42A86237" w14:textId="77777777" w:rsidTr="00B833AC">
        <w:tc>
          <w:tcPr>
            <w:tcW w:w="11335" w:type="dxa"/>
            <w:vAlign w:val="center"/>
          </w:tcPr>
          <w:p w14:paraId="359C279C" w14:textId="77777777" w:rsidR="00B833AC" w:rsidRPr="00F66EDA" w:rsidRDefault="00B833AC" w:rsidP="00B7305F">
            <w:pPr>
              <w:rPr>
                <w:rFonts w:ascii="Arial" w:hAnsi="Arial" w:cs="Arial"/>
                <w:color w:val="000000"/>
                <w:sz w:val="20"/>
                <w:szCs w:val="20"/>
              </w:rPr>
            </w:pPr>
            <w:r>
              <w:rPr>
                <w:rFonts w:ascii="Arial" w:hAnsi="Arial" w:cs="Arial"/>
                <w:color w:val="000000"/>
                <w:sz w:val="20"/>
                <w:szCs w:val="20"/>
              </w:rPr>
              <w:t>Boil and conserve water for drinking, cooking, and bathing, in case water supplies are impacted.</w:t>
            </w:r>
          </w:p>
        </w:tc>
      </w:tr>
      <w:tr w:rsidR="00B833AC" w:rsidRPr="007F125C" w14:paraId="56A0C48A" w14:textId="77777777" w:rsidTr="00B833AC">
        <w:tc>
          <w:tcPr>
            <w:tcW w:w="11335" w:type="dxa"/>
            <w:vAlign w:val="center"/>
          </w:tcPr>
          <w:p w14:paraId="50CCA9F4" w14:textId="77777777" w:rsidR="00B833AC" w:rsidRPr="00F66EDA" w:rsidRDefault="00B833AC" w:rsidP="00B7305F">
            <w:pPr>
              <w:rPr>
                <w:rFonts w:ascii="Arial" w:hAnsi="Arial" w:cs="Arial"/>
                <w:color w:val="000000"/>
                <w:sz w:val="20"/>
                <w:szCs w:val="20"/>
              </w:rPr>
            </w:pPr>
            <w:r>
              <w:rPr>
                <w:rFonts w:ascii="Arial" w:eastAsia="Symbol" w:hAnsi="Arial" w:cs="Arial"/>
                <w:color w:val="000000"/>
                <w:sz w:val="20"/>
                <w:szCs w:val="20"/>
              </w:rPr>
              <w:t xml:space="preserve">Bottled water can be collected from </w:t>
            </w:r>
            <w:r>
              <w:rPr>
                <w:rFonts w:ascii="Arial" w:eastAsia="Symbol" w:hAnsi="Arial" w:cs="Arial"/>
                <w:color w:val="FF0000"/>
                <w:sz w:val="20"/>
                <w:szCs w:val="20"/>
              </w:rPr>
              <w:t>[address]</w:t>
            </w:r>
            <w:r>
              <w:rPr>
                <w:rFonts w:ascii="Arial" w:eastAsia="Symbol" w:hAnsi="Arial" w:cs="Arial"/>
                <w:color w:val="000000"/>
                <w:sz w:val="20"/>
                <w:szCs w:val="20"/>
              </w:rPr>
              <w:t>.</w:t>
            </w:r>
          </w:p>
        </w:tc>
      </w:tr>
      <w:tr w:rsidR="00B833AC" w:rsidRPr="007F125C" w14:paraId="62E1DF69" w14:textId="77777777" w:rsidTr="00B833AC">
        <w:tc>
          <w:tcPr>
            <w:tcW w:w="11335" w:type="dxa"/>
            <w:vAlign w:val="center"/>
          </w:tcPr>
          <w:p w14:paraId="70A0C63C" w14:textId="77777777" w:rsidR="00B833AC" w:rsidRPr="00D6747C" w:rsidRDefault="00B833AC" w:rsidP="00B7305F">
            <w:pPr>
              <w:rPr>
                <w:rFonts w:ascii="Arial" w:hAnsi="Arial" w:cs="Arial"/>
                <w:sz w:val="20"/>
                <w:szCs w:val="20"/>
              </w:rPr>
            </w:pPr>
            <w:r>
              <w:rPr>
                <w:rFonts w:ascii="Arial" w:hAnsi="Arial" w:cs="Arial"/>
                <w:color w:val="000000"/>
                <w:sz w:val="20"/>
                <w:szCs w:val="20"/>
              </w:rPr>
              <w:t>Drink bottled water if available or boil tap water before drinking.</w:t>
            </w:r>
          </w:p>
        </w:tc>
      </w:tr>
      <w:tr w:rsidR="00B833AC" w:rsidRPr="007F125C" w14:paraId="7A403B1C" w14:textId="77777777" w:rsidTr="00B833AC">
        <w:tc>
          <w:tcPr>
            <w:tcW w:w="11335" w:type="dxa"/>
            <w:vAlign w:val="center"/>
          </w:tcPr>
          <w:p w14:paraId="0E44A37A" w14:textId="77777777" w:rsidR="00B833AC" w:rsidRPr="00D6747C" w:rsidRDefault="00B833AC" w:rsidP="00B7305F">
            <w:pPr>
              <w:rPr>
                <w:rFonts w:ascii="Arial" w:hAnsi="Arial" w:cs="Arial"/>
                <w:sz w:val="20"/>
                <w:szCs w:val="20"/>
              </w:rPr>
            </w:pPr>
            <w:r>
              <w:rPr>
                <w:rFonts w:ascii="Arial" w:hAnsi="Arial" w:cs="Arial"/>
                <w:color w:val="000000"/>
                <w:sz w:val="20"/>
                <w:szCs w:val="20"/>
              </w:rPr>
              <w:t>Fill up containers and the bath with clean water for drinking in case the water supply is cut off.</w:t>
            </w:r>
          </w:p>
        </w:tc>
      </w:tr>
      <w:tr w:rsidR="00B833AC" w:rsidRPr="007F125C" w14:paraId="6A78F4FB" w14:textId="77777777" w:rsidTr="00B833AC">
        <w:tc>
          <w:tcPr>
            <w:tcW w:w="11335" w:type="dxa"/>
            <w:vAlign w:val="center"/>
          </w:tcPr>
          <w:p w14:paraId="0D289F6E" w14:textId="77777777" w:rsidR="00B833AC" w:rsidRPr="00D6747C" w:rsidRDefault="00B833AC" w:rsidP="00B7305F">
            <w:pPr>
              <w:rPr>
                <w:rFonts w:ascii="Arial" w:hAnsi="Arial" w:cs="Arial"/>
                <w:sz w:val="20"/>
                <w:szCs w:val="20"/>
              </w:rPr>
            </w:pPr>
            <w:r>
              <w:rPr>
                <w:rFonts w:ascii="Arial" w:hAnsi="Arial" w:cs="Arial"/>
                <w:color w:val="000000"/>
                <w:sz w:val="20"/>
                <w:szCs w:val="20"/>
              </w:rPr>
              <w:t>Monitor water in your household to ensure it runs clear before consuming.</w:t>
            </w:r>
          </w:p>
        </w:tc>
      </w:tr>
      <w:tr w:rsidR="00B833AC" w:rsidRPr="002D6E11" w14:paraId="70B1A717" w14:textId="77777777" w:rsidTr="00B833AC">
        <w:tc>
          <w:tcPr>
            <w:tcW w:w="11335" w:type="dxa"/>
            <w:vAlign w:val="center"/>
          </w:tcPr>
          <w:p w14:paraId="3D5B3FF6" w14:textId="77777777" w:rsidR="00B833AC" w:rsidRPr="00406F6C" w:rsidRDefault="00B833AC" w:rsidP="00B7305F">
            <w:pPr>
              <w:rPr>
                <w:rFonts w:ascii="Arial" w:hAnsi="Arial" w:cs="Arial"/>
                <w:color w:val="000000"/>
                <w:sz w:val="20"/>
                <w:szCs w:val="20"/>
              </w:rPr>
            </w:pPr>
            <w:r>
              <w:rPr>
                <w:rFonts w:ascii="Arial" w:hAnsi="Arial" w:cs="Arial"/>
                <w:color w:val="000000"/>
                <w:sz w:val="20"/>
                <w:szCs w:val="20"/>
              </w:rPr>
              <w:t xml:space="preserve">Prepare baby formula and beverages in advance. </w:t>
            </w:r>
          </w:p>
        </w:tc>
      </w:tr>
      <w:tr w:rsidR="00B833AC" w:rsidRPr="000F0E74" w14:paraId="1DF9E6D5" w14:textId="77777777" w:rsidTr="00B833AC">
        <w:tc>
          <w:tcPr>
            <w:tcW w:w="11335" w:type="dxa"/>
            <w:vAlign w:val="center"/>
          </w:tcPr>
          <w:p w14:paraId="6A641EAE" w14:textId="77777777" w:rsidR="00B833AC" w:rsidRPr="00406F6C" w:rsidRDefault="00B833AC" w:rsidP="00B7305F">
            <w:pPr>
              <w:rPr>
                <w:rFonts w:ascii="Arial" w:hAnsi="Arial" w:cs="Arial"/>
                <w:color w:val="000000"/>
                <w:sz w:val="20"/>
                <w:szCs w:val="20"/>
              </w:rPr>
            </w:pPr>
            <w:r>
              <w:rPr>
                <w:rFonts w:ascii="Arial" w:hAnsi="Arial" w:cs="Arial"/>
                <w:color w:val="000000"/>
                <w:sz w:val="20"/>
                <w:szCs w:val="20"/>
              </w:rPr>
              <w:t xml:space="preserve">Some places do not have clean water. Tap water is not safe to drink. </w:t>
            </w:r>
          </w:p>
        </w:tc>
      </w:tr>
      <w:tr w:rsidR="00B833AC" w:rsidRPr="004A7EB9" w14:paraId="401C0E37" w14:textId="77777777" w:rsidTr="00B833AC">
        <w:tc>
          <w:tcPr>
            <w:tcW w:w="11335" w:type="dxa"/>
            <w:vAlign w:val="center"/>
          </w:tcPr>
          <w:p w14:paraId="17194941" w14:textId="77777777" w:rsidR="00B833AC" w:rsidRPr="00406F6C" w:rsidRDefault="00B833AC" w:rsidP="00B7305F">
            <w:pPr>
              <w:rPr>
                <w:rFonts w:ascii="Arial" w:hAnsi="Arial" w:cs="Arial"/>
                <w:color w:val="000000"/>
                <w:sz w:val="20"/>
                <w:szCs w:val="20"/>
              </w:rPr>
            </w:pPr>
            <w:r>
              <w:rPr>
                <w:rFonts w:ascii="Arial" w:hAnsi="Arial" w:cs="Arial"/>
                <w:color w:val="000000"/>
                <w:sz w:val="20"/>
                <w:szCs w:val="20"/>
              </w:rPr>
              <w:t xml:space="preserve">Water supply </w:t>
            </w:r>
            <w:r>
              <w:rPr>
                <w:rFonts w:ascii="Arial" w:hAnsi="Arial" w:cs="Arial"/>
                <w:color w:val="FF0000"/>
                <w:sz w:val="20"/>
                <w:szCs w:val="20"/>
              </w:rPr>
              <w:t xml:space="preserve">[might be / has been] </w:t>
            </w:r>
            <w:r>
              <w:rPr>
                <w:rFonts w:ascii="Arial" w:hAnsi="Arial" w:cs="Arial"/>
                <w:color w:val="000000"/>
                <w:sz w:val="20"/>
                <w:szCs w:val="20"/>
              </w:rPr>
              <w:t>impacted. Drink only water from your emergency supply.</w:t>
            </w:r>
          </w:p>
        </w:tc>
      </w:tr>
    </w:tbl>
    <w:p w14:paraId="0F5A3863" w14:textId="77777777" w:rsidR="00B833AC" w:rsidRPr="0038551D" w:rsidRDefault="00B833AC" w:rsidP="00B833AC">
      <w:pPr>
        <w:pStyle w:val="paragraph"/>
        <w:spacing w:before="120" w:beforeAutospacing="0" w:after="0" w:afterAutospacing="0"/>
        <w:textAlignment w:val="baseline"/>
        <w:rPr>
          <w:rFonts w:ascii="Arial" w:hAnsi="Arial" w:cs="Arial"/>
        </w:rPr>
      </w:pPr>
      <w:r w:rsidRPr="0038551D">
        <w:rPr>
          <w:rStyle w:val="normaltextrun"/>
          <w:rFonts w:ascii="Arial" w:hAnsi="Arial" w:cs="Arial"/>
          <w:b/>
        </w:rPr>
        <w:t>Flood: </w:t>
      </w:r>
      <w:r w:rsidRPr="0038551D">
        <w:rPr>
          <w:rStyle w:val="eop"/>
          <w:rFonts w:ascii="Arial" w:eastAsiaTheme="majorEastAsia" w:hAnsi="Arial" w:cs="Arial"/>
        </w:rPr>
        <w:t> </w:t>
      </w:r>
    </w:p>
    <w:tbl>
      <w:tblPr>
        <w:tblStyle w:val="TableGrid"/>
        <w:tblW w:w="0" w:type="auto"/>
        <w:tblLook w:val="04A0" w:firstRow="1" w:lastRow="0" w:firstColumn="1" w:lastColumn="0" w:noHBand="0" w:noVBand="1"/>
      </w:tblPr>
      <w:tblGrid>
        <w:gridCol w:w="11335"/>
      </w:tblGrid>
      <w:tr w:rsidR="00B833AC" w:rsidRPr="00994053" w14:paraId="7DECE356" w14:textId="77777777" w:rsidTr="00B833AC">
        <w:tc>
          <w:tcPr>
            <w:tcW w:w="11335" w:type="dxa"/>
          </w:tcPr>
          <w:p w14:paraId="1331F0BB" w14:textId="77777777" w:rsidR="00B833AC" w:rsidRPr="005E5B19" w:rsidRDefault="00B833AC" w:rsidP="00B7305F">
            <w:pPr>
              <w:rPr>
                <w:rFonts w:ascii="Arial" w:hAnsi="Arial" w:cs="Arial"/>
                <w:color w:val="000000"/>
                <w:sz w:val="20"/>
                <w:szCs w:val="20"/>
              </w:rPr>
            </w:pPr>
            <w:r>
              <w:rPr>
                <w:rFonts w:ascii="Arial" w:eastAsia="Calibri" w:hAnsi="Arial" w:cs="Arial"/>
                <w:color w:val="000000"/>
                <w:sz w:val="20"/>
                <w:szCs w:val="20"/>
              </w:rPr>
              <w:t xml:space="preserve">Block toilets, sinks and drains with sandbags to stop sewerage backflow if you can. </w:t>
            </w:r>
          </w:p>
        </w:tc>
      </w:tr>
      <w:tr w:rsidR="00B833AC" w:rsidRPr="00994053" w14:paraId="6B39D43E" w14:textId="77777777" w:rsidTr="00B833AC">
        <w:tc>
          <w:tcPr>
            <w:tcW w:w="11335" w:type="dxa"/>
          </w:tcPr>
          <w:p w14:paraId="03DA5D4C" w14:textId="77777777" w:rsidR="00B833AC" w:rsidRPr="00994053" w:rsidRDefault="00B833AC" w:rsidP="00B7305F">
            <w:pPr>
              <w:pStyle w:val="Bullets"/>
              <w:spacing w:before="0" w:after="0"/>
              <w:contextualSpacing w:val="0"/>
              <w:rPr>
                <w:rFonts w:ascii="Arial" w:hAnsi="Arial" w:cs="Arial"/>
                <w:sz w:val="20"/>
                <w:szCs w:val="20"/>
              </w:rPr>
            </w:pPr>
            <w:r w:rsidRPr="005E5B19">
              <w:rPr>
                <w:rFonts w:ascii="Arial" w:hAnsi="Arial" w:cs="Arial"/>
                <w:sz w:val="20"/>
                <w:szCs w:val="20"/>
              </w:rPr>
              <w:t>Consider the consequences of road and bridge closures. Damage to roads, bridges or buildings caused by flooding and landslip may exist in your area. Consider the need to make alternate arrangements for work, children, and travel.</w:t>
            </w:r>
          </w:p>
        </w:tc>
      </w:tr>
      <w:tr w:rsidR="00B833AC" w:rsidRPr="00994053" w14:paraId="4FAA616C" w14:textId="77777777" w:rsidTr="00B833AC">
        <w:tc>
          <w:tcPr>
            <w:tcW w:w="11335" w:type="dxa"/>
          </w:tcPr>
          <w:p w14:paraId="24905219" w14:textId="77777777" w:rsidR="00B833AC" w:rsidRPr="00994053" w:rsidRDefault="00B833AC" w:rsidP="00B7305F">
            <w:pPr>
              <w:pStyle w:val="Bullets"/>
              <w:spacing w:before="0" w:after="0"/>
              <w:contextualSpacing w:val="0"/>
              <w:rPr>
                <w:rFonts w:ascii="Arial" w:hAnsi="Arial" w:cs="Arial"/>
                <w:sz w:val="20"/>
                <w:szCs w:val="20"/>
              </w:rPr>
            </w:pPr>
            <w:r w:rsidRPr="0027399D">
              <w:rPr>
                <w:rFonts w:ascii="Arial" w:hAnsi="Arial" w:cs="Arial"/>
                <w:sz w:val="20"/>
                <w:szCs w:val="20"/>
              </w:rPr>
              <w:t>Decide how you will get to your safe place. If you come to a flooded road, turn around and go another way. Do not drive, walk, or swim through flood water.</w:t>
            </w:r>
          </w:p>
        </w:tc>
      </w:tr>
      <w:tr w:rsidR="00B833AC" w:rsidRPr="00994053" w14:paraId="7A382E5B" w14:textId="77777777" w:rsidTr="00B833AC">
        <w:tc>
          <w:tcPr>
            <w:tcW w:w="11335" w:type="dxa"/>
          </w:tcPr>
          <w:p w14:paraId="56684BFE" w14:textId="77777777" w:rsidR="00B833AC" w:rsidRPr="00D60E70" w:rsidRDefault="00B833AC" w:rsidP="00B7305F">
            <w:pPr>
              <w:rPr>
                <w:rFonts w:ascii="Arial" w:hAnsi="Arial" w:cs="Arial"/>
                <w:color w:val="000000"/>
                <w:sz w:val="20"/>
                <w:szCs w:val="20"/>
              </w:rPr>
            </w:pPr>
            <w:r>
              <w:rPr>
                <w:rFonts w:ascii="Arial" w:eastAsia="Calibri" w:hAnsi="Arial" w:cs="Arial"/>
                <w:color w:val="000000"/>
                <w:sz w:val="20"/>
                <w:szCs w:val="20"/>
              </w:rPr>
              <w:t>Decide if you, and the people you live with, will leave if floodwaters get close to your house. Decide where you will go if you decide to leave.</w:t>
            </w:r>
          </w:p>
        </w:tc>
      </w:tr>
      <w:tr w:rsidR="00B833AC" w:rsidRPr="00994053" w14:paraId="272B31FE" w14:textId="77777777" w:rsidTr="00B833AC">
        <w:tc>
          <w:tcPr>
            <w:tcW w:w="11335" w:type="dxa"/>
          </w:tcPr>
          <w:p w14:paraId="58574627" w14:textId="77777777" w:rsidR="00B833AC" w:rsidRPr="00994053" w:rsidRDefault="00B833AC" w:rsidP="00B7305F">
            <w:pPr>
              <w:pStyle w:val="Bullets"/>
              <w:spacing w:before="0" w:after="0"/>
              <w:contextualSpacing w:val="0"/>
              <w:rPr>
                <w:rFonts w:ascii="Arial" w:hAnsi="Arial" w:cs="Arial"/>
                <w:sz w:val="20"/>
                <w:szCs w:val="20"/>
              </w:rPr>
            </w:pPr>
            <w:r w:rsidRPr="00402B46">
              <w:rPr>
                <w:rFonts w:ascii="Arial" w:hAnsi="Arial" w:cs="Arial"/>
                <w:sz w:val="20"/>
                <w:szCs w:val="20"/>
              </w:rPr>
              <w:t>Drive to conditions and remain alert. Be aware of road hazards including mud, debris, and water in low lying areas.</w:t>
            </w:r>
          </w:p>
        </w:tc>
      </w:tr>
      <w:tr w:rsidR="00B833AC" w:rsidRPr="00994053" w14:paraId="3AD36E34" w14:textId="77777777" w:rsidTr="00B833AC">
        <w:tc>
          <w:tcPr>
            <w:tcW w:w="11335" w:type="dxa"/>
          </w:tcPr>
          <w:p w14:paraId="3F299F5C" w14:textId="77777777" w:rsidR="00B833AC" w:rsidRPr="00994053" w:rsidRDefault="00B833AC" w:rsidP="00B7305F">
            <w:pPr>
              <w:pStyle w:val="Bullets"/>
              <w:spacing w:before="0" w:after="0"/>
              <w:contextualSpacing w:val="0"/>
              <w:rPr>
                <w:rFonts w:ascii="Arial" w:hAnsi="Arial" w:cs="Arial"/>
                <w:sz w:val="20"/>
                <w:szCs w:val="20"/>
              </w:rPr>
            </w:pPr>
            <w:r w:rsidRPr="00821FDF">
              <w:rPr>
                <w:rFonts w:ascii="Arial" w:hAnsi="Arial" w:cs="Arial"/>
                <w:sz w:val="20"/>
                <w:szCs w:val="20"/>
              </w:rPr>
              <w:t>Driving now is dangerous. Find a high safe place to pull over away from trees, creeks, and rivers. Floodwater is dangerous - do not drive through floodwater. If the road is flooded, go a different way.</w:t>
            </w:r>
          </w:p>
        </w:tc>
      </w:tr>
      <w:tr w:rsidR="00B833AC" w:rsidRPr="00994053" w14:paraId="5C7426E3" w14:textId="77777777" w:rsidTr="00B833AC">
        <w:tc>
          <w:tcPr>
            <w:tcW w:w="11335" w:type="dxa"/>
          </w:tcPr>
          <w:p w14:paraId="5C379C4D" w14:textId="77777777" w:rsidR="00B833AC" w:rsidRPr="00821FDF" w:rsidRDefault="00B833AC" w:rsidP="00B7305F">
            <w:pPr>
              <w:rPr>
                <w:rFonts w:ascii="Arial" w:hAnsi="Arial" w:cs="Arial"/>
                <w:color w:val="000000"/>
                <w:sz w:val="20"/>
                <w:szCs w:val="20"/>
              </w:rPr>
            </w:pPr>
            <w:r>
              <w:rPr>
                <w:rFonts w:ascii="Arial" w:eastAsia="Symbol" w:hAnsi="Arial" w:cs="Symbol"/>
                <w:color w:val="000000"/>
                <w:sz w:val="20"/>
                <w:szCs w:val="20"/>
              </w:rPr>
              <w:t xml:space="preserve">Get and fill sandbags in case you need to block doors and stop water getting inside. You can get sandbags from </w:t>
            </w:r>
            <w:r>
              <w:rPr>
                <w:rFonts w:ascii="Arial" w:eastAsia="Symbol" w:hAnsi="Arial" w:cs="Arial"/>
                <w:color w:val="FF0000"/>
                <w:sz w:val="20"/>
                <w:szCs w:val="20"/>
              </w:rPr>
              <w:t>XX</w:t>
            </w:r>
            <w:r w:rsidRPr="00821FDF">
              <w:rPr>
                <w:rFonts w:ascii="Arial" w:eastAsia="Symbol" w:hAnsi="Arial" w:cs="Arial"/>
                <w:sz w:val="20"/>
                <w:szCs w:val="20"/>
              </w:rPr>
              <w:t>.</w:t>
            </w:r>
          </w:p>
        </w:tc>
      </w:tr>
      <w:tr w:rsidR="00B833AC" w:rsidRPr="00994053" w14:paraId="2588ED83" w14:textId="77777777" w:rsidTr="00B833AC">
        <w:tc>
          <w:tcPr>
            <w:tcW w:w="11335" w:type="dxa"/>
          </w:tcPr>
          <w:p w14:paraId="6F04C866" w14:textId="77777777" w:rsidR="00B833AC" w:rsidRPr="00994053" w:rsidRDefault="00B833AC" w:rsidP="00B7305F">
            <w:pPr>
              <w:pStyle w:val="Bullets"/>
              <w:spacing w:before="0" w:after="0"/>
              <w:contextualSpacing w:val="0"/>
              <w:rPr>
                <w:rFonts w:ascii="Arial" w:hAnsi="Arial" w:cs="Arial"/>
                <w:sz w:val="20"/>
                <w:szCs w:val="20"/>
              </w:rPr>
            </w:pPr>
            <w:r w:rsidRPr="002F025F">
              <w:rPr>
                <w:rFonts w:ascii="Arial" w:hAnsi="Arial" w:cs="Arial"/>
                <w:sz w:val="20"/>
                <w:szCs w:val="20"/>
              </w:rPr>
              <w:t xml:space="preserve">Go and stay in a safe place in a high part of </w:t>
            </w:r>
            <w:r w:rsidRPr="002F025F">
              <w:rPr>
                <w:rFonts w:ascii="Arial" w:hAnsi="Arial" w:cs="Arial"/>
                <w:color w:val="FF0000"/>
                <w:sz w:val="20"/>
                <w:szCs w:val="20"/>
              </w:rPr>
              <w:t>[town/your suburb/your city]</w:t>
            </w:r>
            <w:r w:rsidRPr="002F025F">
              <w:rPr>
                <w:rFonts w:ascii="Arial" w:hAnsi="Arial" w:cs="Arial"/>
                <w:sz w:val="20"/>
                <w:szCs w:val="20"/>
              </w:rPr>
              <w:t xml:space="preserve"> away from creeks and rivers.</w:t>
            </w:r>
          </w:p>
        </w:tc>
      </w:tr>
      <w:tr w:rsidR="00B833AC" w:rsidRPr="00994053" w14:paraId="28F7E509" w14:textId="77777777" w:rsidTr="00B833AC">
        <w:tc>
          <w:tcPr>
            <w:tcW w:w="11335" w:type="dxa"/>
          </w:tcPr>
          <w:p w14:paraId="110C8931" w14:textId="77777777" w:rsidR="00B833AC" w:rsidRPr="00994053" w:rsidRDefault="00B833AC" w:rsidP="00B7305F">
            <w:pPr>
              <w:pStyle w:val="Bullets"/>
              <w:spacing w:before="0" w:after="0"/>
              <w:contextualSpacing w:val="0"/>
              <w:rPr>
                <w:rFonts w:ascii="Arial" w:hAnsi="Arial" w:cs="Arial"/>
                <w:sz w:val="20"/>
                <w:szCs w:val="20"/>
              </w:rPr>
            </w:pPr>
            <w:r w:rsidRPr="002F025F">
              <w:rPr>
                <w:rFonts w:ascii="Arial" w:hAnsi="Arial" w:cs="Arial"/>
                <w:sz w:val="20"/>
                <w:szCs w:val="20"/>
              </w:rPr>
              <w:t>Go to a safe place, away from flooding. This could be with family or a friend.</w:t>
            </w:r>
          </w:p>
        </w:tc>
      </w:tr>
      <w:tr w:rsidR="00B833AC" w:rsidRPr="00994053" w14:paraId="0F551356" w14:textId="77777777" w:rsidTr="00B833AC">
        <w:tc>
          <w:tcPr>
            <w:tcW w:w="11335" w:type="dxa"/>
          </w:tcPr>
          <w:p w14:paraId="491A41A4" w14:textId="77777777" w:rsidR="00B833AC" w:rsidRPr="00994053" w:rsidRDefault="00B833AC" w:rsidP="00B7305F">
            <w:pPr>
              <w:pStyle w:val="Bullets"/>
              <w:spacing w:before="0" w:after="0"/>
              <w:contextualSpacing w:val="0"/>
              <w:rPr>
                <w:rFonts w:ascii="Arial" w:hAnsi="Arial" w:cs="Arial"/>
                <w:sz w:val="20"/>
                <w:szCs w:val="20"/>
              </w:rPr>
            </w:pPr>
            <w:r w:rsidRPr="00242633">
              <w:rPr>
                <w:rFonts w:ascii="Arial" w:hAnsi="Arial" w:cs="Arial"/>
                <w:sz w:val="20"/>
                <w:szCs w:val="20"/>
              </w:rPr>
              <w:t>If floodwater comes inside, move to a higher point like the kitchen bench or second storey and call Triple Zero (000).  </w:t>
            </w:r>
          </w:p>
        </w:tc>
      </w:tr>
      <w:tr w:rsidR="00B833AC" w:rsidRPr="00994053" w14:paraId="47DAF2E0" w14:textId="77777777" w:rsidTr="00B833AC">
        <w:tc>
          <w:tcPr>
            <w:tcW w:w="11335" w:type="dxa"/>
          </w:tcPr>
          <w:p w14:paraId="4DD38D27" w14:textId="77777777" w:rsidR="00B833AC" w:rsidRPr="00994053" w:rsidRDefault="00B833AC" w:rsidP="00B7305F">
            <w:pPr>
              <w:pStyle w:val="Bullets"/>
              <w:spacing w:before="0" w:after="0"/>
              <w:contextualSpacing w:val="0"/>
              <w:rPr>
                <w:rFonts w:ascii="Arial" w:hAnsi="Arial" w:cs="Arial"/>
                <w:sz w:val="20"/>
                <w:szCs w:val="20"/>
              </w:rPr>
            </w:pPr>
            <w:r w:rsidRPr="00CF1485">
              <w:rPr>
                <w:rFonts w:ascii="Arial" w:hAnsi="Arial" w:cs="Arial"/>
                <w:sz w:val="20"/>
                <w:szCs w:val="20"/>
              </w:rPr>
              <w:t>If you come to a flooded road, turn around and go another way. Do not drive through floodwater. Do not walk or swim through flood water.</w:t>
            </w:r>
          </w:p>
        </w:tc>
      </w:tr>
      <w:tr w:rsidR="00B833AC" w:rsidRPr="00994053" w14:paraId="7B96F9F6" w14:textId="77777777" w:rsidTr="00B833AC">
        <w:tc>
          <w:tcPr>
            <w:tcW w:w="11335" w:type="dxa"/>
          </w:tcPr>
          <w:p w14:paraId="35A44FD2" w14:textId="77777777" w:rsidR="00B833AC" w:rsidRPr="00994053" w:rsidRDefault="00B833AC" w:rsidP="00B7305F">
            <w:pPr>
              <w:pStyle w:val="Bullets"/>
              <w:spacing w:before="0" w:after="0"/>
              <w:contextualSpacing w:val="0"/>
              <w:rPr>
                <w:rFonts w:ascii="Arial" w:hAnsi="Arial" w:cs="Arial"/>
                <w:sz w:val="20"/>
                <w:szCs w:val="20"/>
              </w:rPr>
            </w:pPr>
            <w:r w:rsidRPr="00C2199F">
              <w:rPr>
                <w:rFonts w:ascii="Arial" w:hAnsi="Arial" w:cs="Arial"/>
                <w:sz w:val="20"/>
                <w:szCs w:val="20"/>
              </w:rPr>
              <w:t>Lift important things onto bed, tables, shelves or upstairs to protect them.</w:t>
            </w:r>
          </w:p>
        </w:tc>
      </w:tr>
      <w:tr w:rsidR="00B833AC" w:rsidRPr="00994053" w14:paraId="27D44F27" w14:textId="77777777" w:rsidTr="00B833AC">
        <w:tc>
          <w:tcPr>
            <w:tcW w:w="11335" w:type="dxa"/>
          </w:tcPr>
          <w:p w14:paraId="6A0047ED" w14:textId="77777777" w:rsidR="00B833AC" w:rsidRPr="00994053" w:rsidRDefault="00B833AC" w:rsidP="00B7305F">
            <w:pPr>
              <w:pStyle w:val="Bullets"/>
              <w:spacing w:before="0" w:after="0"/>
              <w:contextualSpacing w:val="0"/>
              <w:rPr>
                <w:rFonts w:ascii="Arial" w:hAnsi="Arial" w:cs="Arial"/>
                <w:sz w:val="20"/>
                <w:szCs w:val="20"/>
              </w:rPr>
            </w:pPr>
            <w:r w:rsidRPr="00EA2682">
              <w:rPr>
                <w:rFonts w:ascii="Arial" w:hAnsi="Arial" w:cs="Arial"/>
                <w:sz w:val="20"/>
                <w:szCs w:val="20"/>
              </w:rPr>
              <w:t>Lift waste containers, chemicals, and poisons up high</w:t>
            </w:r>
            <w:r>
              <w:rPr>
                <w:rFonts w:ascii="Arial" w:hAnsi="Arial" w:cs="Arial"/>
                <w:sz w:val="20"/>
                <w:szCs w:val="20"/>
              </w:rPr>
              <w:t xml:space="preserve"> </w:t>
            </w:r>
            <w:r w:rsidRPr="007608E4">
              <w:rPr>
                <w:rFonts w:ascii="Arial" w:hAnsi="Arial" w:cs="Arial"/>
                <w:sz w:val="20"/>
                <w:szCs w:val="20"/>
              </w:rPr>
              <w:t>to stop them polluting the water.</w:t>
            </w:r>
          </w:p>
        </w:tc>
      </w:tr>
      <w:tr w:rsidR="00B833AC" w:rsidRPr="00994053" w14:paraId="28F8D58D" w14:textId="77777777" w:rsidTr="00B833AC">
        <w:tc>
          <w:tcPr>
            <w:tcW w:w="11335" w:type="dxa"/>
          </w:tcPr>
          <w:p w14:paraId="16ED4EE8" w14:textId="77777777" w:rsidR="00B833AC" w:rsidRPr="00CF2428" w:rsidRDefault="00B833AC" w:rsidP="00B7305F">
            <w:pPr>
              <w:rPr>
                <w:rFonts w:ascii="Arial" w:hAnsi="Arial" w:cs="Arial"/>
                <w:color w:val="000000"/>
                <w:sz w:val="20"/>
                <w:szCs w:val="20"/>
              </w:rPr>
            </w:pPr>
            <w:r>
              <w:rPr>
                <w:rFonts w:ascii="Arial" w:hAnsi="Arial" w:cs="Arial"/>
                <w:color w:val="000000"/>
                <w:sz w:val="20"/>
                <w:szCs w:val="20"/>
                <w:lang w:val="en-US"/>
              </w:rPr>
              <w:t>Some places do not have clean water. Tap water is not safe to drink.</w:t>
            </w:r>
          </w:p>
        </w:tc>
      </w:tr>
      <w:tr w:rsidR="00B833AC" w:rsidRPr="00994053" w14:paraId="4B6F58D3" w14:textId="77777777" w:rsidTr="00B833AC">
        <w:tc>
          <w:tcPr>
            <w:tcW w:w="11335" w:type="dxa"/>
          </w:tcPr>
          <w:p w14:paraId="6D254FB2" w14:textId="77777777" w:rsidR="00B833AC" w:rsidRPr="00994053" w:rsidRDefault="00B833AC" w:rsidP="00B7305F">
            <w:pPr>
              <w:pStyle w:val="Bullets"/>
              <w:spacing w:before="0" w:after="0"/>
              <w:contextualSpacing w:val="0"/>
              <w:rPr>
                <w:rFonts w:ascii="Arial" w:hAnsi="Arial" w:cs="Arial"/>
                <w:sz w:val="20"/>
                <w:szCs w:val="20"/>
              </w:rPr>
            </w:pPr>
            <w:r w:rsidRPr="005827C9">
              <w:rPr>
                <w:rFonts w:ascii="Arial" w:hAnsi="Arial" w:cs="Arial"/>
                <w:sz w:val="20"/>
                <w:szCs w:val="20"/>
              </w:rPr>
              <w:t>Stay where you are and get up as high as you safely can. This could be upstairs or on the roof if it is safe to do so.</w:t>
            </w:r>
          </w:p>
        </w:tc>
      </w:tr>
      <w:tr w:rsidR="00B833AC" w:rsidRPr="00994053" w14:paraId="28D7B654" w14:textId="77777777" w:rsidTr="00B833AC">
        <w:tc>
          <w:tcPr>
            <w:tcW w:w="11335" w:type="dxa"/>
          </w:tcPr>
          <w:p w14:paraId="09AF658E" w14:textId="77777777" w:rsidR="00B833AC" w:rsidRPr="00994053" w:rsidRDefault="00B833AC" w:rsidP="00B7305F">
            <w:pPr>
              <w:pStyle w:val="Bullets"/>
              <w:spacing w:before="0" w:after="0"/>
              <w:contextualSpacing w:val="0"/>
              <w:rPr>
                <w:rFonts w:ascii="Arial" w:hAnsi="Arial" w:cs="Arial"/>
                <w:sz w:val="20"/>
                <w:szCs w:val="20"/>
              </w:rPr>
            </w:pPr>
            <w:r w:rsidRPr="00AE41AB">
              <w:rPr>
                <w:rFonts w:ascii="Arial" w:hAnsi="Arial" w:cs="Arial"/>
                <w:sz w:val="20"/>
                <w:szCs w:val="20"/>
              </w:rPr>
              <w:t xml:space="preserve">You may be isolated for an extended period of time. Make sure you have essential supplies to last for </w:t>
            </w:r>
            <w:r w:rsidRPr="00AE41AB">
              <w:rPr>
                <w:rFonts w:ascii="Arial" w:hAnsi="Arial" w:cs="Arial"/>
                <w:color w:val="FF0000"/>
                <w:sz w:val="20"/>
                <w:szCs w:val="20"/>
              </w:rPr>
              <w:t xml:space="preserve">[three / five / other] </w:t>
            </w:r>
            <w:r w:rsidRPr="00AE41AB">
              <w:rPr>
                <w:rFonts w:ascii="Arial" w:hAnsi="Arial" w:cs="Arial"/>
                <w:sz w:val="20"/>
                <w:szCs w:val="20"/>
              </w:rPr>
              <w:t>days, including food, drinking water, medications, pet food, and livestock feed.</w:t>
            </w:r>
          </w:p>
        </w:tc>
      </w:tr>
    </w:tbl>
    <w:p w14:paraId="767A81C4" w14:textId="77777777" w:rsidR="00B833AC" w:rsidRPr="0038551D" w:rsidRDefault="00B833AC" w:rsidP="00B833AC">
      <w:pPr>
        <w:pStyle w:val="paragraph"/>
        <w:spacing w:before="120" w:beforeAutospacing="0" w:after="0" w:afterAutospacing="0"/>
        <w:textAlignment w:val="baseline"/>
        <w:rPr>
          <w:rFonts w:ascii="Arial" w:hAnsi="Arial" w:cs="Arial"/>
        </w:rPr>
      </w:pPr>
      <w:r w:rsidRPr="0038551D">
        <w:rPr>
          <w:rStyle w:val="normaltextrun"/>
          <w:rFonts w:ascii="Arial" w:hAnsi="Arial" w:cs="Arial"/>
          <w:b/>
        </w:rPr>
        <w:t>Severe Weather</w:t>
      </w:r>
      <w:r>
        <w:rPr>
          <w:rStyle w:val="normaltextrun"/>
          <w:rFonts w:ascii="Arial" w:hAnsi="Arial" w:cs="Arial"/>
          <w:b/>
        </w:rPr>
        <w:t xml:space="preserve"> (</w:t>
      </w:r>
      <w:r w:rsidRPr="0038551D">
        <w:rPr>
          <w:rStyle w:val="normaltextrun"/>
          <w:rFonts w:ascii="Arial" w:hAnsi="Arial" w:cs="Arial"/>
          <w:b/>
        </w:rPr>
        <w:t>Dust Storm</w:t>
      </w:r>
      <w:r>
        <w:rPr>
          <w:rStyle w:val="normaltextrun"/>
          <w:rFonts w:ascii="Arial" w:hAnsi="Arial" w:cs="Arial"/>
          <w:b/>
        </w:rPr>
        <w:t>)</w:t>
      </w:r>
      <w:r w:rsidRPr="0038551D">
        <w:rPr>
          <w:rStyle w:val="normaltextrun"/>
          <w:rFonts w:ascii="Arial" w:hAnsi="Arial" w:cs="Arial"/>
          <w:b/>
        </w:rPr>
        <w:t>: </w:t>
      </w:r>
      <w:r w:rsidRPr="0038551D">
        <w:rPr>
          <w:rStyle w:val="eop"/>
          <w:rFonts w:ascii="Arial" w:eastAsiaTheme="majorEastAsia" w:hAnsi="Arial" w:cs="Arial"/>
        </w:rPr>
        <w:t> </w:t>
      </w:r>
    </w:p>
    <w:tbl>
      <w:tblPr>
        <w:tblStyle w:val="TableGrid"/>
        <w:tblW w:w="0" w:type="auto"/>
        <w:tblLook w:val="04A0" w:firstRow="1" w:lastRow="0" w:firstColumn="1" w:lastColumn="0" w:noHBand="0" w:noVBand="1"/>
      </w:tblPr>
      <w:tblGrid>
        <w:gridCol w:w="11335"/>
      </w:tblGrid>
      <w:tr w:rsidR="00B833AC" w:rsidRPr="007F125C" w14:paraId="75D703D7" w14:textId="77777777" w:rsidTr="00B833AC">
        <w:tc>
          <w:tcPr>
            <w:tcW w:w="11335" w:type="dxa"/>
          </w:tcPr>
          <w:p w14:paraId="54D12075" w14:textId="77777777" w:rsidR="00B833AC" w:rsidRPr="00994053" w:rsidRDefault="00B833AC" w:rsidP="00B7305F">
            <w:pPr>
              <w:pStyle w:val="Bullets"/>
              <w:spacing w:before="0" w:after="0"/>
              <w:contextualSpacing w:val="0"/>
              <w:rPr>
                <w:rFonts w:ascii="Arial" w:hAnsi="Arial" w:cs="Arial"/>
                <w:sz w:val="20"/>
                <w:szCs w:val="20"/>
              </w:rPr>
            </w:pPr>
            <w:r w:rsidRPr="00994053">
              <w:rPr>
                <w:rStyle w:val="normaltextrun"/>
                <w:rFonts w:ascii="Arial" w:eastAsia="Calibri" w:hAnsi="Arial" w:cs="Arial"/>
                <w:sz w:val="20"/>
                <w:szCs w:val="20"/>
                <w:lang w:val="en-US"/>
              </w:rPr>
              <w:t>Close all windows and doors, turn aircon on re-circulate mode.</w:t>
            </w:r>
          </w:p>
        </w:tc>
      </w:tr>
      <w:tr w:rsidR="00B833AC" w:rsidRPr="007F125C" w14:paraId="2D88A1EF" w14:textId="77777777" w:rsidTr="00B833AC">
        <w:tc>
          <w:tcPr>
            <w:tcW w:w="11335" w:type="dxa"/>
          </w:tcPr>
          <w:p w14:paraId="54BB390E" w14:textId="77777777" w:rsidR="00B833AC" w:rsidRPr="00821FDF" w:rsidRDefault="00B833AC" w:rsidP="00B7305F">
            <w:pPr>
              <w:pStyle w:val="Bullets"/>
              <w:spacing w:before="0" w:after="0"/>
              <w:contextualSpacing w:val="0"/>
              <w:rPr>
                <w:rFonts w:ascii="Arial" w:hAnsi="Arial" w:cs="Arial"/>
                <w:sz w:val="20"/>
                <w:szCs w:val="20"/>
              </w:rPr>
            </w:pPr>
            <w:r w:rsidRPr="00654E53">
              <w:rPr>
                <w:rFonts w:ascii="Arial" w:hAnsi="Arial" w:cs="Arial"/>
                <w:sz w:val="20"/>
                <w:szCs w:val="20"/>
              </w:rPr>
              <w:t>Do not go sight-seeing. Keep roads clear for emergency services.</w:t>
            </w:r>
          </w:p>
        </w:tc>
      </w:tr>
      <w:tr w:rsidR="00B833AC" w:rsidRPr="007F125C" w14:paraId="6EEC47B3" w14:textId="77777777" w:rsidTr="00B833AC">
        <w:tc>
          <w:tcPr>
            <w:tcW w:w="11335" w:type="dxa"/>
          </w:tcPr>
          <w:p w14:paraId="6DB90B1D" w14:textId="77777777" w:rsidR="00B833AC" w:rsidRPr="00994053" w:rsidRDefault="00B833AC" w:rsidP="00B7305F">
            <w:pPr>
              <w:pStyle w:val="Bullets"/>
              <w:spacing w:before="0" w:after="0"/>
              <w:contextualSpacing w:val="0"/>
              <w:rPr>
                <w:rStyle w:val="normaltextrun"/>
                <w:rFonts w:ascii="Arial" w:eastAsia="Calibri" w:hAnsi="Arial" w:cs="Arial"/>
                <w:sz w:val="20"/>
                <w:szCs w:val="20"/>
                <w:lang w:val="en-US"/>
              </w:rPr>
            </w:pPr>
            <w:r w:rsidRPr="00821FDF">
              <w:rPr>
                <w:rFonts w:ascii="Arial" w:hAnsi="Arial" w:cs="Arial"/>
                <w:sz w:val="20"/>
                <w:szCs w:val="20"/>
              </w:rPr>
              <w:t>Driving now is dangerous</w:t>
            </w:r>
            <w:r>
              <w:rPr>
                <w:rFonts w:ascii="Arial" w:hAnsi="Arial" w:cs="Arial"/>
                <w:sz w:val="20"/>
                <w:szCs w:val="20"/>
              </w:rPr>
              <w:t xml:space="preserve"> due to low visibility</w:t>
            </w:r>
            <w:r w:rsidRPr="00821FDF">
              <w:rPr>
                <w:rFonts w:ascii="Arial" w:hAnsi="Arial" w:cs="Arial"/>
                <w:sz w:val="20"/>
                <w:szCs w:val="20"/>
              </w:rPr>
              <w:t xml:space="preserve">. </w:t>
            </w:r>
            <w:r>
              <w:rPr>
                <w:rFonts w:ascii="Arial" w:hAnsi="Arial" w:cs="Arial"/>
                <w:sz w:val="20"/>
                <w:szCs w:val="20"/>
              </w:rPr>
              <w:t>Seek shelter indoors away from the impact of dust.</w:t>
            </w:r>
          </w:p>
        </w:tc>
      </w:tr>
      <w:tr w:rsidR="00B833AC" w:rsidRPr="007F125C" w14:paraId="6255549C" w14:textId="77777777" w:rsidTr="00B833AC">
        <w:tc>
          <w:tcPr>
            <w:tcW w:w="11335" w:type="dxa"/>
          </w:tcPr>
          <w:p w14:paraId="79879B14" w14:textId="77777777" w:rsidR="00B833AC" w:rsidRPr="00994053" w:rsidRDefault="00B833AC" w:rsidP="00B7305F">
            <w:pPr>
              <w:pStyle w:val="Bullets"/>
              <w:spacing w:before="0" w:after="0"/>
              <w:contextualSpacing w:val="0"/>
              <w:rPr>
                <w:rFonts w:ascii="Arial" w:hAnsi="Arial" w:cs="Arial"/>
                <w:sz w:val="20"/>
                <w:szCs w:val="20"/>
              </w:rPr>
            </w:pPr>
            <w:r w:rsidRPr="00994053">
              <w:rPr>
                <w:rStyle w:val="normaltextrun"/>
                <w:rFonts w:ascii="Arial" w:eastAsia="Calibri" w:hAnsi="Arial" w:cs="Arial"/>
                <w:sz w:val="20"/>
                <w:szCs w:val="20"/>
                <w:lang w:val="en-US"/>
              </w:rPr>
              <w:t>Visibility can be low during a dust storm, avoid driving where possible. Watch for road hazards.</w:t>
            </w:r>
          </w:p>
        </w:tc>
      </w:tr>
    </w:tbl>
    <w:p w14:paraId="7E9BD8BB" w14:textId="77777777" w:rsidR="00B833AC" w:rsidRPr="0038551D" w:rsidRDefault="00B833AC" w:rsidP="00B833AC">
      <w:pPr>
        <w:pStyle w:val="paragraph"/>
        <w:spacing w:before="120" w:beforeAutospacing="0" w:after="0" w:afterAutospacing="0"/>
        <w:textAlignment w:val="baseline"/>
        <w:rPr>
          <w:rFonts w:ascii="Arial" w:hAnsi="Arial" w:cs="Arial"/>
        </w:rPr>
      </w:pPr>
      <w:r w:rsidRPr="0038551D">
        <w:rPr>
          <w:rStyle w:val="normaltextrun"/>
          <w:rFonts w:ascii="Arial" w:hAnsi="Arial" w:cs="Arial"/>
          <w:b/>
        </w:rPr>
        <w:t>Severe Weather</w:t>
      </w:r>
      <w:r>
        <w:rPr>
          <w:rStyle w:val="normaltextrun"/>
          <w:rFonts w:ascii="Arial" w:hAnsi="Arial" w:cs="Arial"/>
          <w:b/>
        </w:rPr>
        <w:t xml:space="preserve"> (</w:t>
      </w:r>
      <w:r w:rsidRPr="0038551D">
        <w:rPr>
          <w:rStyle w:val="normaltextrun"/>
          <w:rFonts w:ascii="Arial" w:hAnsi="Arial" w:cs="Arial"/>
          <w:b/>
        </w:rPr>
        <w:t>Thunderstorm</w:t>
      </w:r>
      <w:r>
        <w:rPr>
          <w:rStyle w:val="normaltextrun"/>
          <w:rFonts w:ascii="Arial" w:hAnsi="Arial" w:cs="Arial"/>
          <w:b/>
        </w:rPr>
        <w:t>)</w:t>
      </w:r>
      <w:r w:rsidRPr="0038551D">
        <w:rPr>
          <w:rStyle w:val="normaltextrun"/>
          <w:rFonts w:ascii="Arial" w:hAnsi="Arial" w:cs="Arial"/>
          <w:b/>
        </w:rPr>
        <w:t>: </w:t>
      </w:r>
      <w:r w:rsidRPr="0038551D">
        <w:rPr>
          <w:rStyle w:val="eop"/>
          <w:rFonts w:ascii="Arial" w:eastAsiaTheme="majorEastAsia" w:hAnsi="Arial" w:cs="Arial"/>
        </w:rPr>
        <w:t> </w:t>
      </w:r>
    </w:p>
    <w:tbl>
      <w:tblPr>
        <w:tblStyle w:val="TableGrid"/>
        <w:tblW w:w="0" w:type="auto"/>
        <w:tblLook w:val="04A0" w:firstRow="1" w:lastRow="0" w:firstColumn="1" w:lastColumn="0" w:noHBand="0" w:noVBand="1"/>
      </w:tblPr>
      <w:tblGrid>
        <w:gridCol w:w="11335"/>
      </w:tblGrid>
      <w:tr w:rsidR="00B833AC" w:rsidRPr="007F125C" w14:paraId="30C59E76" w14:textId="77777777" w:rsidTr="00B833AC">
        <w:tc>
          <w:tcPr>
            <w:tcW w:w="11335" w:type="dxa"/>
          </w:tcPr>
          <w:p w14:paraId="3BD68C00" w14:textId="77777777" w:rsidR="00B833AC" w:rsidRPr="005726BA" w:rsidRDefault="00B833AC" w:rsidP="00B7305F">
            <w:pPr>
              <w:rPr>
                <w:rFonts w:ascii="Arial" w:hAnsi="Arial" w:cs="Arial"/>
                <w:color w:val="000000"/>
                <w:sz w:val="20"/>
                <w:szCs w:val="20"/>
              </w:rPr>
            </w:pPr>
            <w:r>
              <w:rPr>
                <w:rFonts w:ascii="Arial" w:hAnsi="Arial" w:cs="Arial"/>
                <w:color w:val="000000"/>
                <w:sz w:val="20"/>
                <w:szCs w:val="20"/>
                <w:lang w:val="en-US"/>
              </w:rPr>
              <w:t>Be alert and prepared for strong winds, rain, and lightning.</w:t>
            </w:r>
          </w:p>
        </w:tc>
      </w:tr>
      <w:tr w:rsidR="00B833AC" w:rsidRPr="007F125C" w14:paraId="10E7FFCC" w14:textId="77777777" w:rsidTr="00B833AC">
        <w:tc>
          <w:tcPr>
            <w:tcW w:w="11335" w:type="dxa"/>
          </w:tcPr>
          <w:p w14:paraId="285CF321" w14:textId="77777777" w:rsidR="00B833AC" w:rsidRPr="005726BA" w:rsidRDefault="00B833AC" w:rsidP="00B7305F">
            <w:pPr>
              <w:rPr>
                <w:rStyle w:val="normaltextrun"/>
                <w:rFonts w:ascii="Arial" w:hAnsi="Arial" w:cs="Arial"/>
                <w:color w:val="000000"/>
                <w:sz w:val="20"/>
                <w:szCs w:val="20"/>
              </w:rPr>
            </w:pPr>
            <w:r>
              <w:rPr>
                <w:rFonts w:ascii="Arial" w:hAnsi="Arial" w:cs="Arial"/>
                <w:color w:val="000000"/>
                <w:sz w:val="20"/>
                <w:szCs w:val="20"/>
              </w:rPr>
              <w:t>Clean up around your home and tie down anything outside that could blow away in strong winds.</w:t>
            </w:r>
          </w:p>
        </w:tc>
      </w:tr>
      <w:tr w:rsidR="00B833AC" w:rsidRPr="007F125C" w14:paraId="3840C919" w14:textId="77777777" w:rsidTr="00B833AC">
        <w:tc>
          <w:tcPr>
            <w:tcW w:w="11335" w:type="dxa"/>
          </w:tcPr>
          <w:p w14:paraId="2F4D018A" w14:textId="77777777" w:rsidR="00B833AC" w:rsidRPr="005726BA" w:rsidRDefault="00B833AC" w:rsidP="00B7305F">
            <w:pPr>
              <w:rPr>
                <w:rStyle w:val="normaltextrun"/>
                <w:rFonts w:ascii="Arial" w:hAnsi="Arial" w:cs="Arial"/>
                <w:color w:val="000000"/>
                <w:sz w:val="20"/>
                <w:szCs w:val="20"/>
              </w:rPr>
            </w:pPr>
            <w:r>
              <w:rPr>
                <w:rFonts w:ascii="Arial" w:hAnsi="Arial" w:cs="Arial"/>
                <w:color w:val="000000"/>
                <w:sz w:val="20"/>
                <w:szCs w:val="20"/>
              </w:rPr>
              <w:t>Find out how to get ready for a thunderstorm and pack an emergency kit at Get Ready Queensland website.</w:t>
            </w:r>
          </w:p>
        </w:tc>
      </w:tr>
      <w:tr w:rsidR="00B833AC" w:rsidRPr="00906752" w14:paraId="5E494A0D" w14:textId="77777777" w:rsidTr="00B833AC">
        <w:tc>
          <w:tcPr>
            <w:tcW w:w="11335" w:type="dxa"/>
          </w:tcPr>
          <w:p w14:paraId="286FA63D" w14:textId="77777777" w:rsidR="00B833AC" w:rsidRPr="00A82993" w:rsidRDefault="00B833AC" w:rsidP="00B7305F">
            <w:pPr>
              <w:rPr>
                <w:rStyle w:val="normaltextrun"/>
                <w:rFonts w:ascii="Arial" w:hAnsi="Arial" w:cs="Arial"/>
                <w:color w:val="000000"/>
                <w:sz w:val="20"/>
                <w:szCs w:val="20"/>
              </w:rPr>
            </w:pPr>
            <w:r>
              <w:rPr>
                <w:rFonts w:ascii="Arial" w:hAnsi="Arial" w:cs="Arial"/>
                <w:color w:val="000000"/>
                <w:sz w:val="20"/>
                <w:szCs w:val="20"/>
                <w:lang w:val="en-US"/>
              </w:rPr>
              <w:t>Stay indoors. Lightning and hail is possible.</w:t>
            </w:r>
          </w:p>
        </w:tc>
      </w:tr>
      <w:tr w:rsidR="00B833AC" w:rsidRPr="00906752" w14:paraId="7B5677B7" w14:textId="77777777" w:rsidTr="00B833AC">
        <w:tc>
          <w:tcPr>
            <w:tcW w:w="11335" w:type="dxa"/>
          </w:tcPr>
          <w:p w14:paraId="3CAAB109" w14:textId="77777777" w:rsidR="00B833AC" w:rsidRPr="00A82993" w:rsidRDefault="00B833AC" w:rsidP="00B7305F">
            <w:pPr>
              <w:rPr>
                <w:rStyle w:val="normaltextrun"/>
                <w:rFonts w:ascii="Arial" w:hAnsi="Arial" w:cs="Arial"/>
                <w:color w:val="000000"/>
                <w:sz w:val="20"/>
                <w:szCs w:val="20"/>
              </w:rPr>
            </w:pPr>
            <w:r>
              <w:rPr>
                <w:rFonts w:ascii="Arial" w:hAnsi="Arial" w:cs="Arial"/>
                <w:color w:val="000000"/>
                <w:sz w:val="20"/>
                <w:szCs w:val="20"/>
              </w:rPr>
              <w:t xml:space="preserve">Strong winds, rain and flooding will make conditions dangerous. </w:t>
            </w:r>
          </w:p>
        </w:tc>
      </w:tr>
    </w:tbl>
    <w:p w14:paraId="1DBA6EFA" w14:textId="77777777" w:rsidR="00D91596" w:rsidRDefault="00D91596" w:rsidP="00B833AC">
      <w:pPr>
        <w:pStyle w:val="paragraph"/>
        <w:spacing w:before="240" w:beforeAutospacing="0" w:after="0" w:afterAutospacing="0"/>
        <w:textAlignment w:val="baseline"/>
        <w:rPr>
          <w:rStyle w:val="normaltextrun"/>
          <w:rFonts w:ascii="Arial" w:hAnsi="Arial" w:cs="Arial"/>
          <w:b/>
        </w:rPr>
      </w:pPr>
    </w:p>
    <w:p w14:paraId="6B697B40" w14:textId="6B390ACF" w:rsidR="00B833AC" w:rsidRPr="00615A63" w:rsidRDefault="00B833AC" w:rsidP="00B833AC">
      <w:pPr>
        <w:pStyle w:val="paragraph"/>
        <w:spacing w:before="240" w:beforeAutospacing="0" w:after="0" w:afterAutospacing="0"/>
        <w:textAlignment w:val="baseline"/>
        <w:rPr>
          <w:rFonts w:ascii="Arial" w:hAnsi="Arial" w:cs="Arial"/>
        </w:rPr>
      </w:pPr>
      <w:r w:rsidRPr="0038551D">
        <w:rPr>
          <w:rStyle w:val="normaltextrun"/>
          <w:rFonts w:ascii="Arial" w:hAnsi="Arial" w:cs="Arial"/>
          <w:b/>
        </w:rPr>
        <w:lastRenderedPageBreak/>
        <w:t>Severe Weather</w:t>
      </w:r>
      <w:r>
        <w:rPr>
          <w:rStyle w:val="normaltextrun"/>
          <w:rFonts w:ascii="Arial" w:hAnsi="Arial" w:cs="Arial"/>
          <w:b/>
        </w:rPr>
        <w:t xml:space="preserve"> (</w:t>
      </w:r>
      <w:r w:rsidRPr="00615A63">
        <w:rPr>
          <w:rStyle w:val="normaltextrun"/>
          <w:rFonts w:ascii="Arial" w:hAnsi="Arial" w:cs="Arial"/>
          <w:b/>
        </w:rPr>
        <w:t>Tropical Low</w:t>
      </w:r>
      <w:r>
        <w:rPr>
          <w:rStyle w:val="normaltextrun"/>
          <w:rFonts w:ascii="Arial" w:hAnsi="Arial" w:cs="Arial"/>
          <w:b/>
        </w:rPr>
        <w:t>)</w:t>
      </w:r>
      <w:r w:rsidRPr="00615A63">
        <w:rPr>
          <w:rStyle w:val="normaltextrun"/>
          <w:rFonts w:ascii="Arial" w:hAnsi="Arial" w:cs="Arial"/>
          <w:b/>
        </w:rPr>
        <w:t>: </w:t>
      </w:r>
      <w:r w:rsidRPr="00615A63">
        <w:rPr>
          <w:rStyle w:val="eop"/>
          <w:rFonts w:ascii="Arial" w:eastAsiaTheme="majorEastAsia" w:hAnsi="Arial" w:cs="Arial"/>
        </w:rPr>
        <w:t> </w:t>
      </w:r>
    </w:p>
    <w:tbl>
      <w:tblPr>
        <w:tblStyle w:val="TableGrid"/>
        <w:tblW w:w="0" w:type="auto"/>
        <w:tblLook w:val="04A0" w:firstRow="1" w:lastRow="0" w:firstColumn="1" w:lastColumn="0" w:noHBand="0" w:noVBand="1"/>
      </w:tblPr>
      <w:tblGrid>
        <w:gridCol w:w="11335"/>
      </w:tblGrid>
      <w:tr w:rsidR="00B833AC" w:rsidRPr="007F125C" w14:paraId="472CC429" w14:textId="77777777" w:rsidTr="00B833AC">
        <w:tc>
          <w:tcPr>
            <w:tcW w:w="11335" w:type="dxa"/>
          </w:tcPr>
          <w:p w14:paraId="48AA452E" w14:textId="77777777" w:rsidR="00B833AC" w:rsidRPr="005E0588" w:rsidRDefault="00B833AC" w:rsidP="00B7305F">
            <w:pPr>
              <w:rPr>
                <w:rFonts w:ascii="Arial" w:hAnsi="Arial" w:cs="Arial"/>
                <w:color w:val="000000"/>
                <w:sz w:val="20"/>
                <w:szCs w:val="20"/>
              </w:rPr>
            </w:pPr>
            <w:r>
              <w:rPr>
                <w:rFonts w:ascii="Arial" w:eastAsia="Calibri" w:hAnsi="Arial" w:cs="Arial"/>
                <w:color w:val="000000"/>
                <w:sz w:val="20"/>
                <w:szCs w:val="20"/>
              </w:rPr>
              <w:t xml:space="preserve">Block toilets, sinks and drains with sandbags to stop sewerage backflow if you can. </w:t>
            </w:r>
          </w:p>
        </w:tc>
      </w:tr>
      <w:tr w:rsidR="00B833AC" w:rsidRPr="007F125C" w14:paraId="6EA2BC33" w14:textId="77777777" w:rsidTr="00B833AC">
        <w:tc>
          <w:tcPr>
            <w:tcW w:w="11335" w:type="dxa"/>
          </w:tcPr>
          <w:p w14:paraId="1B6E398E" w14:textId="77777777" w:rsidR="00B833AC" w:rsidRPr="005E0588" w:rsidRDefault="00B833AC" w:rsidP="00B7305F">
            <w:pPr>
              <w:rPr>
                <w:rStyle w:val="normaltextrun"/>
                <w:rFonts w:ascii="Arial" w:hAnsi="Arial" w:cs="Arial"/>
                <w:color w:val="000000"/>
                <w:sz w:val="20"/>
                <w:szCs w:val="20"/>
              </w:rPr>
            </w:pPr>
            <w:r>
              <w:rPr>
                <w:rFonts w:ascii="Arial" w:hAnsi="Arial" w:cs="Arial"/>
                <w:color w:val="000000"/>
                <w:sz w:val="20"/>
                <w:szCs w:val="20"/>
              </w:rPr>
              <w:t>Consider the consequences of road and bridge closures. Damage to roads, bridges or buildings caused by flooding and landslip may exist in your area. Consider the need to make alternate arrangements for work, children, and travel.</w:t>
            </w:r>
          </w:p>
        </w:tc>
      </w:tr>
      <w:tr w:rsidR="00B833AC" w:rsidRPr="007F125C" w14:paraId="440B9BB9" w14:textId="77777777" w:rsidTr="00B833AC">
        <w:tc>
          <w:tcPr>
            <w:tcW w:w="11335" w:type="dxa"/>
          </w:tcPr>
          <w:p w14:paraId="741AD288" w14:textId="77777777" w:rsidR="00B833AC" w:rsidRPr="00626046" w:rsidRDefault="00B833AC" w:rsidP="00B7305F">
            <w:pPr>
              <w:rPr>
                <w:rFonts w:ascii="Arial" w:hAnsi="Arial" w:cs="Arial"/>
                <w:color w:val="000000"/>
                <w:sz w:val="20"/>
                <w:szCs w:val="20"/>
              </w:rPr>
            </w:pPr>
            <w:r>
              <w:rPr>
                <w:rFonts w:ascii="Arial" w:hAnsi="Arial" w:cs="Arial"/>
                <w:color w:val="000000"/>
                <w:sz w:val="20"/>
                <w:szCs w:val="20"/>
              </w:rPr>
              <w:t>Decide how you will get to your safe place. If you come to a flooded road, turn around and go another way. Do not drive, walk, or swim through flood water.</w:t>
            </w:r>
          </w:p>
        </w:tc>
      </w:tr>
      <w:tr w:rsidR="00B833AC" w:rsidRPr="007F125C" w14:paraId="23C7A569" w14:textId="77777777" w:rsidTr="00B833AC">
        <w:tc>
          <w:tcPr>
            <w:tcW w:w="11335" w:type="dxa"/>
          </w:tcPr>
          <w:p w14:paraId="0C61ECD7" w14:textId="77777777" w:rsidR="00B833AC" w:rsidRPr="00552DE6" w:rsidRDefault="00B833AC" w:rsidP="00B7305F">
            <w:pPr>
              <w:rPr>
                <w:rFonts w:ascii="Arial" w:hAnsi="Arial" w:cs="Arial"/>
                <w:color w:val="000000"/>
                <w:sz w:val="20"/>
                <w:szCs w:val="20"/>
              </w:rPr>
            </w:pPr>
            <w:r>
              <w:rPr>
                <w:rFonts w:ascii="Arial" w:hAnsi="Arial" w:cs="Arial"/>
                <w:color w:val="000000"/>
                <w:sz w:val="20"/>
                <w:szCs w:val="20"/>
                <w:lang w:val="en-US"/>
              </w:rPr>
              <w:t>Decide if you and the people you live with will leave if floodwaters get close to your house.</w:t>
            </w:r>
          </w:p>
        </w:tc>
      </w:tr>
      <w:tr w:rsidR="00B833AC" w:rsidRPr="00855628" w14:paraId="47812308" w14:textId="77777777" w:rsidTr="00B833AC">
        <w:tc>
          <w:tcPr>
            <w:tcW w:w="11335" w:type="dxa"/>
          </w:tcPr>
          <w:p w14:paraId="3D21748D" w14:textId="77777777" w:rsidR="00B833AC" w:rsidRPr="00552DE6" w:rsidRDefault="00B833AC" w:rsidP="00B7305F">
            <w:pPr>
              <w:rPr>
                <w:rFonts w:ascii="Arial" w:hAnsi="Arial" w:cs="Arial"/>
                <w:color w:val="000000"/>
                <w:sz w:val="20"/>
                <w:szCs w:val="20"/>
              </w:rPr>
            </w:pPr>
            <w:r>
              <w:rPr>
                <w:rFonts w:ascii="Arial" w:hAnsi="Arial" w:cs="Arial"/>
                <w:color w:val="000000"/>
                <w:sz w:val="20"/>
                <w:szCs w:val="20"/>
              </w:rPr>
              <w:t>Find out how to get ready for severe weather and pack an emergency kit at Get Ready Queensland website.</w:t>
            </w:r>
          </w:p>
        </w:tc>
      </w:tr>
      <w:tr w:rsidR="00B833AC" w:rsidRPr="00855628" w14:paraId="1FA8ACA5" w14:textId="77777777" w:rsidTr="00B833AC">
        <w:tc>
          <w:tcPr>
            <w:tcW w:w="11335" w:type="dxa"/>
          </w:tcPr>
          <w:p w14:paraId="4029D3A1" w14:textId="77777777" w:rsidR="00B833AC" w:rsidRPr="00552DE6" w:rsidRDefault="00B833AC" w:rsidP="00B7305F">
            <w:pPr>
              <w:rPr>
                <w:rFonts w:ascii="Arial" w:hAnsi="Arial" w:cs="Arial"/>
                <w:color w:val="000000"/>
                <w:sz w:val="20"/>
                <w:szCs w:val="20"/>
              </w:rPr>
            </w:pPr>
            <w:r>
              <w:rPr>
                <w:rFonts w:ascii="Arial" w:hAnsi="Arial" w:cs="Arial"/>
                <w:color w:val="000000"/>
                <w:sz w:val="20"/>
                <w:szCs w:val="20"/>
              </w:rPr>
              <w:t xml:space="preserve">Get and fill sandbags in case you need to stop water getting inside. You can get sandbags from </w:t>
            </w:r>
            <w:r>
              <w:rPr>
                <w:rFonts w:ascii="Arial" w:hAnsi="Arial" w:cs="Arial"/>
                <w:color w:val="FF0000"/>
                <w:sz w:val="20"/>
                <w:szCs w:val="20"/>
              </w:rPr>
              <w:t>XX</w:t>
            </w:r>
            <w:r>
              <w:rPr>
                <w:rFonts w:ascii="Arial" w:hAnsi="Arial" w:cs="Arial"/>
                <w:color w:val="000000"/>
                <w:sz w:val="20"/>
                <w:szCs w:val="20"/>
              </w:rPr>
              <w:t>.</w:t>
            </w:r>
          </w:p>
        </w:tc>
      </w:tr>
      <w:tr w:rsidR="00B833AC" w:rsidRPr="00855628" w14:paraId="3D8AB151" w14:textId="77777777" w:rsidTr="00B833AC">
        <w:tc>
          <w:tcPr>
            <w:tcW w:w="11335" w:type="dxa"/>
          </w:tcPr>
          <w:p w14:paraId="24F3F1A9" w14:textId="77777777" w:rsidR="00B833AC" w:rsidRPr="00552DE6" w:rsidRDefault="00B833AC" w:rsidP="00B7305F">
            <w:pPr>
              <w:rPr>
                <w:rFonts w:ascii="Arial" w:hAnsi="Arial" w:cs="Arial"/>
                <w:color w:val="000000"/>
                <w:sz w:val="20"/>
                <w:szCs w:val="20"/>
              </w:rPr>
            </w:pPr>
            <w:r>
              <w:rPr>
                <w:rFonts w:ascii="Arial" w:hAnsi="Arial" w:cs="Arial"/>
                <w:color w:val="000000"/>
                <w:sz w:val="20"/>
                <w:szCs w:val="20"/>
              </w:rPr>
              <w:t xml:space="preserve">You may be isolated for an extended period of time. Make sure you have essential supplies to last for </w:t>
            </w:r>
            <w:r>
              <w:rPr>
                <w:rFonts w:ascii="Arial" w:hAnsi="Arial" w:cs="Arial"/>
                <w:color w:val="FF0000"/>
                <w:sz w:val="20"/>
                <w:szCs w:val="20"/>
              </w:rPr>
              <w:t xml:space="preserve">[three / five / other] </w:t>
            </w:r>
            <w:r>
              <w:rPr>
                <w:rFonts w:ascii="Arial" w:hAnsi="Arial" w:cs="Arial"/>
                <w:color w:val="000000"/>
                <w:sz w:val="20"/>
                <w:szCs w:val="20"/>
              </w:rPr>
              <w:t>days, including food, drinking water, medications, pet food, and livestock feed.</w:t>
            </w:r>
          </w:p>
        </w:tc>
      </w:tr>
    </w:tbl>
    <w:p w14:paraId="0CC150DD" w14:textId="77777777" w:rsidR="00B833AC" w:rsidRPr="0038551D" w:rsidRDefault="00B833AC" w:rsidP="00B833AC">
      <w:pPr>
        <w:pStyle w:val="paragraph"/>
        <w:spacing w:before="120" w:beforeAutospacing="0" w:after="0" w:afterAutospacing="0"/>
        <w:textAlignment w:val="baseline"/>
        <w:rPr>
          <w:rFonts w:ascii="Arial" w:hAnsi="Arial" w:cs="Arial"/>
        </w:rPr>
      </w:pPr>
      <w:r>
        <w:rPr>
          <w:rStyle w:val="normaltextrun"/>
          <w:rFonts w:ascii="Arial" w:hAnsi="Arial" w:cs="Arial"/>
          <w:b/>
        </w:rPr>
        <w:t xml:space="preserve">Tropical </w:t>
      </w:r>
      <w:r w:rsidRPr="0038551D">
        <w:rPr>
          <w:rStyle w:val="normaltextrun"/>
          <w:rFonts w:ascii="Arial" w:hAnsi="Arial" w:cs="Arial"/>
          <w:b/>
        </w:rPr>
        <w:t>Cyclone: </w:t>
      </w:r>
      <w:r w:rsidRPr="0038551D">
        <w:rPr>
          <w:rStyle w:val="eop"/>
          <w:rFonts w:ascii="Arial" w:eastAsiaTheme="majorEastAsia" w:hAnsi="Arial" w:cs="Arial"/>
        </w:rPr>
        <w:t> </w:t>
      </w:r>
    </w:p>
    <w:tbl>
      <w:tblPr>
        <w:tblStyle w:val="TableGrid"/>
        <w:tblW w:w="0" w:type="auto"/>
        <w:tblLook w:val="04A0" w:firstRow="1" w:lastRow="0" w:firstColumn="1" w:lastColumn="0" w:noHBand="0" w:noVBand="1"/>
      </w:tblPr>
      <w:tblGrid>
        <w:gridCol w:w="11335"/>
      </w:tblGrid>
      <w:tr w:rsidR="00B833AC" w:rsidRPr="007F125C" w14:paraId="325C76A5" w14:textId="77777777" w:rsidTr="00B833AC">
        <w:tc>
          <w:tcPr>
            <w:tcW w:w="11335" w:type="dxa"/>
          </w:tcPr>
          <w:p w14:paraId="6F47D8FE" w14:textId="77777777" w:rsidR="00B833AC" w:rsidRPr="00854ECC" w:rsidRDefault="00B833AC" w:rsidP="00B7305F">
            <w:pPr>
              <w:pStyle w:val="Bullets"/>
              <w:spacing w:before="0" w:after="0"/>
              <w:contextualSpacing w:val="0"/>
              <w:rPr>
                <w:rFonts w:ascii="Arial" w:hAnsi="Arial" w:cs="Arial"/>
                <w:sz w:val="20"/>
                <w:szCs w:val="20"/>
              </w:rPr>
            </w:pPr>
            <w:r w:rsidRPr="00640AE0">
              <w:rPr>
                <w:rFonts w:ascii="Arial" w:hAnsi="Arial" w:cs="Arial"/>
                <w:sz w:val="20"/>
                <w:szCs w:val="20"/>
              </w:rPr>
              <w:t>Boil and conserve water for drinking, cooking, and bathing, in case water supplies are impacted.</w:t>
            </w:r>
          </w:p>
        </w:tc>
      </w:tr>
      <w:tr w:rsidR="00B833AC" w:rsidRPr="007F125C" w14:paraId="60D0348E" w14:textId="77777777" w:rsidTr="00B833AC">
        <w:tc>
          <w:tcPr>
            <w:tcW w:w="11335" w:type="dxa"/>
          </w:tcPr>
          <w:p w14:paraId="204060D9" w14:textId="77777777" w:rsidR="00B833AC" w:rsidRPr="001376B1" w:rsidRDefault="00B833AC" w:rsidP="00B7305F">
            <w:pPr>
              <w:pStyle w:val="Bullets"/>
              <w:spacing w:before="0" w:after="0"/>
              <w:contextualSpacing w:val="0"/>
              <w:rPr>
                <w:rFonts w:ascii="Arial" w:hAnsi="Arial" w:cs="Arial"/>
                <w:sz w:val="20"/>
                <w:szCs w:val="20"/>
              </w:rPr>
            </w:pPr>
            <w:r w:rsidRPr="00D06168">
              <w:rPr>
                <w:rFonts w:ascii="Arial" w:hAnsi="Arial" w:cs="Arial"/>
                <w:sz w:val="20"/>
                <w:szCs w:val="20"/>
              </w:rPr>
              <w:t>Clean up around your home and tie down anything outside that could blow away in strong winds.</w:t>
            </w:r>
          </w:p>
        </w:tc>
      </w:tr>
      <w:tr w:rsidR="00B833AC" w:rsidRPr="00994053" w14:paraId="0ECCE6AF" w14:textId="77777777" w:rsidTr="00B833AC">
        <w:tc>
          <w:tcPr>
            <w:tcW w:w="11335" w:type="dxa"/>
          </w:tcPr>
          <w:p w14:paraId="2E7D0F9E" w14:textId="77777777" w:rsidR="00B833AC" w:rsidRPr="00994053" w:rsidRDefault="00B833AC" w:rsidP="00B7305F">
            <w:pPr>
              <w:pStyle w:val="Bullets"/>
              <w:spacing w:before="0" w:after="0"/>
              <w:contextualSpacing w:val="0"/>
              <w:rPr>
                <w:rFonts w:ascii="Arial" w:hAnsi="Arial" w:cs="Arial"/>
                <w:sz w:val="20"/>
                <w:szCs w:val="20"/>
              </w:rPr>
            </w:pPr>
            <w:r w:rsidRPr="007379EF">
              <w:rPr>
                <w:rFonts w:ascii="Arial" w:hAnsi="Arial" w:cs="Arial"/>
                <w:sz w:val="20"/>
                <w:szCs w:val="20"/>
              </w:rPr>
              <w:t xml:space="preserve">Close cyclone shutters if you have them, or cover windows with plywood, mattress, or heavy blanket. </w:t>
            </w:r>
          </w:p>
        </w:tc>
      </w:tr>
      <w:tr w:rsidR="00B833AC" w:rsidRPr="00994053" w14:paraId="403D1A4E" w14:textId="77777777" w:rsidTr="00B833AC">
        <w:tc>
          <w:tcPr>
            <w:tcW w:w="11335" w:type="dxa"/>
          </w:tcPr>
          <w:p w14:paraId="65BA8996" w14:textId="77777777" w:rsidR="00B833AC" w:rsidRPr="00994053" w:rsidRDefault="00B833AC" w:rsidP="00B7305F">
            <w:pPr>
              <w:pStyle w:val="Bullets"/>
              <w:spacing w:before="0" w:after="0"/>
              <w:contextualSpacing w:val="0"/>
              <w:rPr>
                <w:rFonts w:ascii="Arial" w:hAnsi="Arial" w:cs="Arial"/>
                <w:sz w:val="20"/>
                <w:szCs w:val="20"/>
              </w:rPr>
            </w:pPr>
            <w:r w:rsidRPr="00654E53">
              <w:rPr>
                <w:rFonts w:ascii="Arial" w:hAnsi="Arial" w:cs="Arial"/>
                <w:sz w:val="20"/>
                <w:szCs w:val="20"/>
              </w:rPr>
              <w:t>Do not go sight-seeing. Keep roads clear for emergency services.</w:t>
            </w:r>
          </w:p>
        </w:tc>
      </w:tr>
      <w:tr w:rsidR="00B833AC" w:rsidRPr="00994053" w14:paraId="0A7F9232" w14:textId="77777777" w:rsidTr="00B833AC">
        <w:tc>
          <w:tcPr>
            <w:tcW w:w="11335" w:type="dxa"/>
          </w:tcPr>
          <w:p w14:paraId="032701E0" w14:textId="77777777" w:rsidR="00B833AC" w:rsidRPr="00994053" w:rsidRDefault="00B833AC" w:rsidP="00B7305F">
            <w:pPr>
              <w:pStyle w:val="Bullets"/>
              <w:spacing w:before="0" w:after="0"/>
              <w:contextualSpacing w:val="0"/>
              <w:rPr>
                <w:rFonts w:ascii="Arial" w:hAnsi="Arial" w:cs="Arial"/>
                <w:sz w:val="20"/>
                <w:szCs w:val="20"/>
              </w:rPr>
            </w:pPr>
            <w:r w:rsidRPr="006B3143">
              <w:rPr>
                <w:rFonts w:ascii="Arial" w:hAnsi="Arial" w:cs="Arial"/>
                <w:sz w:val="20"/>
                <w:szCs w:val="20"/>
              </w:rPr>
              <w:t>Do not use gas or generators inside. Fumes can be deadly.</w:t>
            </w:r>
          </w:p>
        </w:tc>
      </w:tr>
      <w:tr w:rsidR="00B833AC" w:rsidRPr="00994053" w14:paraId="4AB236E2" w14:textId="77777777" w:rsidTr="00B833AC">
        <w:tc>
          <w:tcPr>
            <w:tcW w:w="11335" w:type="dxa"/>
          </w:tcPr>
          <w:p w14:paraId="5B1834E6" w14:textId="77777777" w:rsidR="00B833AC" w:rsidRPr="00994053" w:rsidRDefault="00B833AC" w:rsidP="00B7305F">
            <w:pPr>
              <w:pStyle w:val="Bullets"/>
              <w:spacing w:before="0" w:after="0"/>
              <w:contextualSpacing w:val="0"/>
              <w:rPr>
                <w:rFonts w:ascii="Arial" w:hAnsi="Arial" w:cs="Arial"/>
                <w:sz w:val="20"/>
                <w:szCs w:val="20"/>
              </w:rPr>
            </w:pPr>
            <w:r w:rsidRPr="002D6E11">
              <w:rPr>
                <w:rFonts w:ascii="Arial" w:hAnsi="Arial" w:cs="Arial"/>
                <w:sz w:val="20"/>
                <w:szCs w:val="20"/>
              </w:rPr>
              <w:t>Fill up containers and the bath with clean water for drinking in case the water supply is cut off.</w:t>
            </w:r>
          </w:p>
        </w:tc>
      </w:tr>
      <w:tr w:rsidR="00B833AC" w:rsidRPr="00994053" w14:paraId="6C3D6ECC" w14:textId="77777777" w:rsidTr="00B833AC">
        <w:tc>
          <w:tcPr>
            <w:tcW w:w="11335" w:type="dxa"/>
          </w:tcPr>
          <w:p w14:paraId="31F056C4" w14:textId="77777777" w:rsidR="00B833AC" w:rsidRPr="00994053" w:rsidRDefault="00B833AC" w:rsidP="00B7305F">
            <w:pPr>
              <w:pStyle w:val="Bullets"/>
              <w:spacing w:before="0" w:after="0"/>
              <w:contextualSpacing w:val="0"/>
              <w:rPr>
                <w:rFonts w:ascii="Arial" w:hAnsi="Arial" w:cs="Arial"/>
                <w:sz w:val="20"/>
                <w:szCs w:val="20"/>
              </w:rPr>
            </w:pPr>
            <w:r w:rsidRPr="00837388">
              <w:rPr>
                <w:rFonts w:ascii="Arial" w:hAnsi="Arial" w:cs="Arial"/>
                <w:sz w:val="20"/>
                <w:szCs w:val="20"/>
              </w:rPr>
              <w:t>Fill your car with fuel or charge it. Park it undercover. Do not park under a tree.</w:t>
            </w:r>
          </w:p>
        </w:tc>
      </w:tr>
      <w:tr w:rsidR="00B833AC" w:rsidRPr="00994053" w14:paraId="58EDA389" w14:textId="77777777" w:rsidTr="00B833AC">
        <w:tc>
          <w:tcPr>
            <w:tcW w:w="11335" w:type="dxa"/>
          </w:tcPr>
          <w:p w14:paraId="0BD080E6" w14:textId="77777777" w:rsidR="00B833AC" w:rsidRPr="00994053" w:rsidRDefault="00B833AC" w:rsidP="00B7305F">
            <w:pPr>
              <w:pStyle w:val="Bullets"/>
              <w:spacing w:before="0" w:after="0"/>
              <w:contextualSpacing w:val="0"/>
              <w:rPr>
                <w:rFonts w:ascii="Arial" w:hAnsi="Arial" w:cs="Arial"/>
                <w:sz w:val="20"/>
                <w:szCs w:val="20"/>
              </w:rPr>
            </w:pPr>
            <w:r w:rsidRPr="00855628">
              <w:rPr>
                <w:rFonts w:ascii="Arial" w:hAnsi="Arial" w:cs="Arial"/>
                <w:sz w:val="20"/>
                <w:szCs w:val="20"/>
              </w:rPr>
              <w:t>Find out how to get ready for a tropical cyclone and pack an emergency kit at Get Ready Queensland website</w:t>
            </w:r>
            <w:r>
              <w:rPr>
                <w:rFonts w:ascii="Arial" w:hAnsi="Arial" w:cs="Arial"/>
                <w:sz w:val="20"/>
                <w:szCs w:val="20"/>
              </w:rPr>
              <w:t>.</w:t>
            </w:r>
          </w:p>
        </w:tc>
      </w:tr>
      <w:tr w:rsidR="00B833AC" w:rsidRPr="00994053" w14:paraId="4F2B6117" w14:textId="77777777" w:rsidTr="00B833AC">
        <w:tc>
          <w:tcPr>
            <w:tcW w:w="11335" w:type="dxa"/>
          </w:tcPr>
          <w:p w14:paraId="2FA7B083" w14:textId="77777777" w:rsidR="00B833AC" w:rsidRPr="00994053" w:rsidRDefault="00B833AC" w:rsidP="00B7305F">
            <w:pPr>
              <w:pStyle w:val="Bullets"/>
              <w:spacing w:before="0" w:after="0"/>
              <w:contextualSpacing w:val="0"/>
              <w:rPr>
                <w:rFonts w:ascii="Arial" w:hAnsi="Arial" w:cs="Arial"/>
                <w:sz w:val="20"/>
                <w:szCs w:val="20"/>
              </w:rPr>
            </w:pPr>
            <w:r w:rsidRPr="00854820">
              <w:rPr>
                <w:rFonts w:ascii="Arial" w:hAnsi="Arial" w:cs="Arial"/>
                <w:sz w:val="20"/>
                <w:szCs w:val="20"/>
              </w:rPr>
              <w:t>Find the strongest and safest room in the building you are in. This will be away from big windows. It could be a bathroom, walk-in wardrobe, or hallway. Shelter here when the tropical cyclone comes.</w:t>
            </w:r>
          </w:p>
        </w:tc>
      </w:tr>
      <w:tr w:rsidR="00B833AC" w:rsidRPr="00994053" w14:paraId="68590754" w14:textId="77777777" w:rsidTr="00B833AC">
        <w:tc>
          <w:tcPr>
            <w:tcW w:w="11335" w:type="dxa"/>
          </w:tcPr>
          <w:p w14:paraId="4E387E7B" w14:textId="77777777" w:rsidR="00B833AC" w:rsidRPr="00994053" w:rsidRDefault="00B833AC" w:rsidP="00B7305F">
            <w:pPr>
              <w:pStyle w:val="Bullets"/>
              <w:spacing w:before="0" w:after="0"/>
              <w:contextualSpacing w:val="0"/>
              <w:rPr>
                <w:rFonts w:ascii="Arial" w:hAnsi="Arial" w:cs="Arial"/>
                <w:sz w:val="20"/>
                <w:szCs w:val="20"/>
              </w:rPr>
            </w:pPr>
            <w:r w:rsidRPr="00684642">
              <w:rPr>
                <w:rFonts w:ascii="Arial" w:hAnsi="Arial" w:cs="Arial"/>
                <w:sz w:val="20"/>
                <w:szCs w:val="20"/>
              </w:rPr>
              <w:t>If the roof comes off, shelter under your mattress and blankets.</w:t>
            </w:r>
          </w:p>
        </w:tc>
      </w:tr>
      <w:tr w:rsidR="00B833AC" w:rsidRPr="00994053" w14:paraId="1D0C2C95" w14:textId="77777777" w:rsidTr="00B833AC">
        <w:tc>
          <w:tcPr>
            <w:tcW w:w="11335" w:type="dxa"/>
          </w:tcPr>
          <w:p w14:paraId="3A7B08C4" w14:textId="77777777" w:rsidR="00B833AC" w:rsidRPr="00994053" w:rsidRDefault="00B833AC" w:rsidP="00B7305F">
            <w:pPr>
              <w:pStyle w:val="Bullets"/>
              <w:spacing w:before="0" w:after="0"/>
              <w:contextualSpacing w:val="0"/>
              <w:rPr>
                <w:rFonts w:ascii="Arial" w:hAnsi="Arial" w:cs="Arial"/>
                <w:sz w:val="20"/>
                <w:szCs w:val="20"/>
              </w:rPr>
            </w:pPr>
            <w:r w:rsidRPr="00603B73">
              <w:rPr>
                <w:rFonts w:ascii="Arial" w:hAnsi="Arial" w:cs="Arial"/>
                <w:sz w:val="20"/>
                <w:szCs w:val="20"/>
              </w:rPr>
              <w:t>If you are near the beach or a coastal waterway, storm surge could cause flooding. This is dangerous. Decide now where you will evacuate to.</w:t>
            </w:r>
          </w:p>
        </w:tc>
      </w:tr>
      <w:tr w:rsidR="00B833AC" w:rsidRPr="00994053" w14:paraId="4D5050AC" w14:textId="77777777" w:rsidTr="00B833AC">
        <w:tc>
          <w:tcPr>
            <w:tcW w:w="11335" w:type="dxa"/>
          </w:tcPr>
          <w:p w14:paraId="771720C0" w14:textId="77777777" w:rsidR="00B833AC" w:rsidRPr="00994053" w:rsidRDefault="00B833AC" w:rsidP="00B7305F">
            <w:pPr>
              <w:pStyle w:val="Bullets"/>
              <w:spacing w:before="0" w:after="0"/>
              <w:contextualSpacing w:val="0"/>
              <w:rPr>
                <w:rFonts w:ascii="Arial" w:hAnsi="Arial" w:cs="Arial"/>
                <w:sz w:val="20"/>
                <w:szCs w:val="20"/>
              </w:rPr>
            </w:pPr>
            <w:r w:rsidRPr="001D3371">
              <w:rPr>
                <w:rFonts w:ascii="Arial" w:hAnsi="Arial" w:cs="Arial"/>
                <w:sz w:val="20"/>
                <w:szCs w:val="20"/>
              </w:rPr>
              <w:t>If you have evacuated, stay where you are until you are told it is safe to leave.</w:t>
            </w:r>
          </w:p>
        </w:tc>
      </w:tr>
      <w:tr w:rsidR="00B833AC" w:rsidRPr="00994053" w14:paraId="642B245F" w14:textId="77777777" w:rsidTr="00B833AC">
        <w:tc>
          <w:tcPr>
            <w:tcW w:w="11335" w:type="dxa"/>
          </w:tcPr>
          <w:p w14:paraId="1D33B81E" w14:textId="77777777" w:rsidR="00B833AC" w:rsidRPr="00994053" w:rsidRDefault="00B833AC" w:rsidP="00B7305F">
            <w:pPr>
              <w:pStyle w:val="Bullets"/>
              <w:spacing w:before="0" w:after="0"/>
              <w:contextualSpacing w:val="0"/>
              <w:rPr>
                <w:rFonts w:ascii="Arial" w:hAnsi="Arial" w:cs="Arial"/>
                <w:sz w:val="20"/>
                <w:szCs w:val="20"/>
              </w:rPr>
            </w:pPr>
            <w:r w:rsidRPr="00766C58">
              <w:rPr>
                <w:rFonts w:ascii="Arial" w:hAnsi="Arial" w:cs="Arial"/>
                <w:sz w:val="20"/>
                <w:szCs w:val="20"/>
              </w:rPr>
              <w:t>If your home is not safe, plan to stay with family or friends.</w:t>
            </w:r>
          </w:p>
        </w:tc>
      </w:tr>
      <w:tr w:rsidR="00B833AC" w:rsidRPr="00994053" w14:paraId="595A1A4F" w14:textId="77777777" w:rsidTr="00B833AC">
        <w:tc>
          <w:tcPr>
            <w:tcW w:w="11335" w:type="dxa"/>
          </w:tcPr>
          <w:p w14:paraId="661F49AB" w14:textId="77777777" w:rsidR="00B833AC" w:rsidRPr="00994053" w:rsidRDefault="00B833AC" w:rsidP="00B7305F">
            <w:pPr>
              <w:pStyle w:val="Bullets"/>
              <w:spacing w:before="0" w:after="0"/>
              <w:contextualSpacing w:val="0"/>
              <w:rPr>
                <w:rFonts w:ascii="Arial" w:hAnsi="Arial" w:cs="Arial"/>
                <w:sz w:val="20"/>
                <w:szCs w:val="20"/>
              </w:rPr>
            </w:pPr>
            <w:r w:rsidRPr="00123318">
              <w:rPr>
                <w:rFonts w:ascii="Arial" w:hAnsi="Arial" w:cs="Arial"/>
                <w:sz w:val="20"/>
                <w:szCs w:val="20"/>
              </w:rPr>
              <w:t>Move outdoor furniture inside or sink it in your pool so it doesn’t fly around in strong winds.</w:t>
            </w:r>
          </w:p>
        </w:tc>
      </w:tr>
      <w:tr w:rsidR="00B833AC" w:rsidRPr="00994053" w14:paraId="30A8541E" w14:textId="77777777" w:rsidTr="00B833AC">
        <w:tc>
          <w:tcPr>
            <w:tcW w:w="11335" w:type="dxa"/>
          </w:tcPr>
          <w:p w14:paraId="70B025D5" w14:textId="77777777" w:rsidR="00B833AC" w:rsidRPr="00994053" w:rsidRDefault="00B833AC" w:rsidP="00B7305F">
            <w:pPr>
              <w:pStyle w:val="Bullets"/>
              <w:spacing w:before="0" w:after="0"/>
              <w:contextualSpacing w:val="0"/>
              <w:rPr>
                <w:rFonts w:ascii="Arial" w:hAnsi="Arial" w:cs="Arial"/>
                <w:sz w:val="20"/>
                <w:szCs w:val="20"/>
              </w:rPr>
            </w:pPr>
            <w:r w:rsidRPr="002D3AAD">
              <w:rPr>
                <w:rFonts w:ascii="Arial" w:hAnsi="Arial" w:cs="Arial"/>
                <w:sz w:val="20"/>
                <w:szCs w:val="20"/>
              </w:rPr>
              <w:t>Put your emergency kit in your safe room.</w:t>
            </w:r>
          </w:p>
        </w:tc>
      </w:tr>
      <w:tr w:rsidR="00B833AC" w:rsidRPr="00994053" w14:paraId="257B40F6" w14:textId="77777777" w:rsidTr="00B833AC">
        <w:tc>
          <w:tcPr>
            <w:tcW w:w="11335" w:type="dxa"/>
          </w:tcPr>
          <w:p w14:paraId="44AFC091" w14:textId="77777777" w:rsidR="00B833AC" w:rsidRPr="00994053" w:rsidRDefault="00B833AC" w:rsidP="00B7305F">
            <w:pPr>
              <w:pStyle w:val="Bullets"/>
              <w:spacing w:before="0" w:after="0"/>
              <w:contextualSpacing w:val="0"/>
              <w:rPr>
                <w:rFonts w:ascii="Arial" w:hAnsi="Arial" w:cs="Arial"/>
                <w:sz w:val="20"/>
                <w:szCs w:val="20"/>
              </w:rPr>
            </w:pPr>
            <w:r w:rsidRPr="00D53B8D">
              <w:rPr>
                <w:rFonts w:ascii="Arial" w:hAnsi="Arial" w:cs="Arial"/>
                <w:sz w:val="20"/>
                <w:szCs w:val="20"/>
              </w:rPr>
              <w:t>Roads may be blocked or badly damaged.</w:t>
            </w:r>
          </w:p>
        </w:tc>
      </w:tr>
      <w:tr w:rsidR="00B833AC" w:rsidRPr="00994053" w14:paraId="05C1670E" w14:textId="77777777" w:rsidTr="00B833AC">
        <w:tc>
          <w:tcPr>
            <w:tcW w:w="11335" w:type="dxa"/>
          </w:tcPr>
          <w:p w14:paraId="0477DF62" w14:textId="77777777" w:rsidR="00B833AC" w:rsidRPr="00994053" w:rsidRDefault="00B833AC" w:rsidP="00B7305F">
            <w:pPr>
              <w:pStyle w:val="Bullets"/>
              <w:spacing w:before="0" w:after="0"/>
              <w:contextualSpacing w:val="0"/>
              <w:rPr>
                <w:rFonts w:ascii="Arial" w:hAnsi="Arial" w:cs="Arial"/>
                <w:sz w:val="20"/>
                <w:szCs w:val="20"/>
              </w:rPr>
            </w:pPr>
            <w:r w:rsidRPr="00F04674">
              <w:rPr>
                <w:rFonts w:ascii="Arial" w:hAnsi="Arial" w:cs="Arial"/>
                <w:sz w:val="20"/>
                <w:szCs w:val="20"/>
              </w:rPr>
              <w:t>Stay away from creeks, rivers, and floodwater.</w:t>
            </w:r>
          </w:p>
        </w:tc>
      </w:tr>
      <w:tr w:rsidR="00B833AC" w:rsidRPr="00994053" w14:paraId="4989D728" w14:textId="77777777" w:rsidTr="00B833AC">
        <w:tc>
          <w:tcPr>
            <w:tcW w:w="11335" w:type="dxa"/>
          </w:tcPr>
          <w:p w14:paraId="679B3D41" w14:textId="77777777" w:rsidR="00B833AC" w:rsidRPr="00994053" w:rsidRDefault="00B833AC" w:rsidP="00B7305F">
            <w:pPr>
              <w:pStyle w:val="Bullets"/>
              <w:spacing w:before="0" w:after="0"/>
              <w:contextualSpacing w:val="0"/>
              <w:rPr>
                <w:rFonts w:ascii="Arial" w:hAnsi="Arial" w:cs="Arial"/>
                <w:sz w:val="20"/>
                <w:szCs w:val="20"/>
              </w:rPr>
            </w:pPr>
            <w:r w:rsidRPr="002234BA">
              <w:rPr>
                <w:rFonts w:ascii="Arial" w:hAnsi="Arial" w:cs="Arial"/>
                <w:sz w:val="20"/>
                <w:szCs w:val="20"/>
              </w:rPr>
              <w:t>Stay in your safe place until you are told it is safe. This could take several hours.</w:t>
            </w:r>
          </w:p>
        </w:tc>
      </w:tr>
      <w:tr w:rsidR="00B833AC" w:rsidRPr="00994053" w14:paraId="25F5A0D3" w14:textId="77777777" w:rsidTr="00B833AC">
        <w:tc>
          <w:tcPr>
            <w:tcW w:w="11335" w:type="dxa"/>
          </w:tcPr>
          <w:p w14:paraId="480FECA0" w14:textId="77777777" w:rsidR="00B833AC" w:rsidRPr="00994053" w:rsidRDefault="00B833AC" w:rsidP="00B7305F">
            <w:pPr>
              <w:pStyle w:val="Bullets"/>
              <w:spacing w:before="0" w:after="0"/>
              <w:contextualSpacing w:val="0"/>
              <w:rPr>
                <w:rFonts w:ascii="Arial" w:hAnsi="Arial" w:cs="Arial"/>
                <w:sz w:val="20"/>
                <w:szCs w:val="20"/>
              </w:rPr>
            </w:pPr>
            <w:r w:rsidRPr="002C3EAB">
              <w:rPr>
                <w:rFonts w:ascii="Arial" w:hAnsi="Arial" w:cs="Arial"/>
                <w:sz w:val="20"/>
                <w:szCs w:val="20"/>
              </w:rPr>
              <w:t>Store or tie down outside items, like caravans, boats, trailers, outdoor furniture, gas bottles, toys and play equipment.</w:t>
            </w:r>
          </w:p>
        </w:tc>
      </w:tr>
      <w:tr w:rsidR="00B833AC" w:rsidRPr="00994053" w14:paraId="17180236" w14:textId="77777777" w:rsidTr="00B833AC">
        <w:tc>
          <w:tcPr>
            <w:tcW w:w="11335" w:type="dxa"/>
          </w:tcPr>
          <w:p w14:paraId="5B278B4D" w14:textId="77777777" w:rsidR="00B833AC" w:rsidRPr="00994053" w:rsidRDefault="00B833AC" w:rsidP="00B7305F">
            <w:pPr>
              <w:pStyle w:val="Bullets"/>
              <w:spacing w:before="0" w:after="0"/>
              <w:contextualSpacing w:val="0"/>
              <w:rPr>
                <w:rFonts w:ascii="Arial" w:hAnsi="Arial" w:cs="Arial"/>
                <w:sz w:val="20"/>
                <w:szCs w:val="20"/>
              </w:rPr>
            </w:pPr>
            <w:r w:rsidRPr="006D76EC">
              <w:rPr>
                <w:rFonts w:ascii="Arial" w:hAnsi="Arial" w:cs="Arial"/>
                <w:sz w:val="20"/>
                <w:szCs w:val="20"/>
              </w:rPr>
              <w:t xml:space="preserve">You may be isolated for an extended period of time. Make sure you have essential supplies to last </w:t>
            </w:r>
            <w:r>
              <w:rPr>
                <w:rFonts w:ascii="Arial" w:eastAsia="Symbol" w:hAnsi="Arial" w:cs="Arial"/>
                <w:color w:val="000000"/>
                <w:sz w:val="20"/>
                <w:szCs w:val="20"/>
              </w:rPr>
              <w:t xml:space="preserve">for </w:t>
            </w:r>
            <w:r>
              <w:rPr>
                <w:rFonts w:ascii="Arial" w:eastAsia="Symbol" w:hAnsi="Arial" w:cs="Arial"/>
                <w:color w:val="FF0000"/>
                <w:sz w:val="20"/>
                <w:szCs w:val="20"/>
              </w:rPr>
              <w:t xml:space="preserve">[three / five / other] </w:t>
            </w:r>
            <w:r w:rsidRPr="006D76EC">
              <w:rPr>
                <w:rFonts w:ascii="Arial" w:hAnsi="Arial" w:cs="Arial"/>
                <w:sz w:val="20"/>
                <w:szCs w:val="20"/>
              </w:rPr>
              <w:t>days, including food, drinking water, medications, pet food, and livestock feed.</w:t>
            </w:r>
          </w:p>
        </w:tc>
      </w:tr>
    </w:tbl>
    <w:p w14:paraId="0F19810D" w14:textId="77777777" w:rsidR="00B833AC" w:rsidRPr="0038551D" w:rsidRDefault="00B833AC" w:rsidP="00B833AC">
      <w:pPr>
        <w:pStyle w:val="paragraph"/>
        <w:spacing w:before="120" w:beforeAutospacing="0" w:after="0" w:afterAutospacing="0"/>
        <w:textAlignment w:val="baseline"/>
        <w:rPr>
          <w:rFonts w:ascii="Arial" w:hAnsi="Arial" w:cs="Arial"/>
        </w:rPr>
      </w:pPr>
      <w:r>
        <w:rPr>
          <w:rStyle w:val="normaltextrun"/>
          <w:rFonts w:ascii="Arial" w:hAnsi="Arial" w:cs="Arial"/>
          <w:b/>
        </w:rPr>
        <w:t xml:space="preserve">Tropical </w:t>
      </w:r>
      <w:r w:rsidRPr="0038551D">
        <w:rPr>
          <w:rStyle w:val="normaltextrun"/>
          <w:rFonts w:ascii="Arial" w:hAnsi="Arial" w:cs="Arial"/>
          <w:b/>
        </w:rPr>
        <w:t xml:space="preserve">Cyclone </w:t>
      </w:r>
      <w:r>
        <w:rPr>
          <w:rStyle w:val="normaltextrun"/>
          <w:rFonts w:ascii="Arial" w:hAnsi="Arial" w:cs="Arial"/>
          <w:b/>
        </w:rPr>
        <w:t>(</w:t>
      </w:r>
      <w:r w:rsidRPr="0038551D">
        <w:rPr>
          <w:rStyle w:val="normaltextrun"/>
          <w:rFonts w:ascii="Arial" w:hAnsi="Arial" w:cs="Arial"/>
          <w:b/>
        </w:rPr>
        <w:t>Storm Surge</w:t>
      </w:r>
      <w:r>
        <w:rPr>
          <w:rStyle w:val="normaltextrun"/>
          <w:rFonts w:ascii="Arial" w:hAnsi="Arial" w:cs="Arial"/>
          <w:b/>
        </w:rPr>
        <w:t>)</w:t>
      </w:r>
      <w:r w:rsidRPr="0038551D">
        <w:rPr>
          <w:rStyle w:val="normaltextrun"/>
          <w:rFonts w:ascii="Arial" w:hAnsi="Arial" w:cs="Arial"/>
          <w:b/>
        </w:rPr>
        <w:t>: </w:t>
      </w:r>
      <w:r w:rsidRPr="0038551D">
        <w:rPr>
          <w:rStyle w:val="eop"/>
          <w:rFonts w:ascii="Arial" w:eastAsiaTheme="majorEastAsia" w:hAnsi="Arial" w:cs="Arial"/>
        </w:rPr>
        <w:t> </w:t>
      </w:r>
    </w:p>
    <w:tbl>
      <w:tblPr>
        <w:tblStyle w:val="TableGrid"/>
        <w:tblW w:w="0" w:type="auto"/>
        <w:tblLook w:val="04A0" w:firstRow="1" w:lastRow="0" w:firstColumn="1" w:lastColumn="0" w:noHBand="0" w:noVBand="1"/>
      </w:tblPr>
      <w:tblGrid>
        <w:gridCol w:w="11335"/>
      </w:tblGrid>
      <w:tr w:rsidR="00B833AC" w:rsidRPr="007F125C" w14:paraId="0A2E6EA0" w14:textId="77777777" w:rsidTr="00B833AC">
        <w:tc>
          <w:tcPr>
            <w:tcW w:w="11335" w:type="dxa"/>
          </w:tcPr>
          <w:p w14:paraId="6078825F" w14:textId="77777777" w:rsidR="00B833AC" w:rsidRPr="00A95E2D" w:rsidRDefault="00B833AC" w:rsidP="00B7305F">
            <w:pPr>
              <w:rPr>
                <w:rFonts w:ascii="Arial" w:hAnsi="Arial" w:cs="Arial"/>
                <w:color w:val="000000"/>
                <w:sz w:val="20"/>
                <w:szCs w:val="20"/>
              </w:rPr>
            </w:pPr>
            <w:r w:rsidRPr="00AC11A7">
              <w:rPr>
                <w:rFonts w:ascii="Arial" w:hAnsi="Arial" w:cs="Arial"/>
                <w:color w:val="000000"/>
                <w:sz w:val="20"/>
                <w:szCs w:val="20"/>
              </w:rPr>
              <w:t>Be aware of road hazards including mud and debris.</w:t>
            </w:r>
          </w:p>
        </w:tc>
      </w:tr>
      <w:tr w:rsidR="00B833AC" w:rsidRPr="00994053" w14:paraId="41C9315E" w14:textId="77777777" w:rsidTr="00B833AC">
        <w:tc>
          <w:tcPr>
            <w:tcW w:w="11335" w:type="dxa"/>
          </w:tcPr>
          <w:p w14:paraId="3256AA1F" w14:textId="77777777" w:rsidR="00B833AC" w:rsidRPr="00994053" w:rsidRDefault="00B833AC" w:rsidP="00B7305F">
            <w:pPr>
              <w:pStyle w:val="Bullets"/>
              <w:spacing w:before="0" w:after="0"/>
              <w:contextualSpacing w:val="0"/>
              <w:rPr>
                <w:rFonts w:ascii="Arial" w:hAnsi="Arial" w:cs="Arial"/>
                <w:sz w:val="20"/>
                <w:szCs w:val="20"/>
              </w:rPr>
            </w:pPr>
            <w:r w:rsidRPr="00F6563A">
              <w:rPr>
                <w:rFonts w:ascii="Arial" w:hAnsi="Arial" w:cs="Arial"/>
                <w:sz w:val="20"/>
                <w:szCs w:val="20"/>
              </w:rPr>
              <w:t>Collect or create sandbags by filling pillowcases or shopping bags with sand and place them around doorways, in toilets and over drains to prevent rising sewage.</w:t>
            </w:r>
          </w:p>
        </w:tc>
      </w:tr>
      <w:tr w:rsidR="00B833AC" w:rsidRPr="00994053" w14:paraId="308BFF40" w14:textId="77777777" w:rsidTr="00B833AC">
        <w:tc>
          <w:tcPr>
            <w:tcW w:w="11335" w:type="dxa"/>
          </w:tcPr>
          <w:p w14:paraId="5E77AF46" w14:textId="77777777" w:rsidR="00B833AC" w:rsidRPr="00994053" w:rsidRDefault="00B833AC" w:rsidP="00B7305F">
            <w:pPr>
              <w:pStyle w:val="Bullets"/>
              <w:spacing w:before="0" w:after="0"/>
              <w:contextualSpacing w:val="0"/>
              <w:rPr>
                <w:rFonts w:ascii="Arial" w:hAnsi="Arial" w:cs="Arial"/>
                <w:sz w:val="20"/>
                <w:szCs w:val="20"/>
              </w:rPr>
            </w:pPr>
            <w:r w:rsidRPr="00C34568">
              <w:rPr>
                <w:rFonts w:ascii="Arial" w:hAnsi="Arial" w:cs="Arial"/>
                <w:sz w:val="20"/>
                <w:szCs w:val="20"/>
              </w:rPr>
              <w:t>Consider the consequences of road and bridge closures. Damage to roads, bridges or buildings caused by storm surge and landslip may exist in your area.</w:t>
            </w:r>
          </w:p>
        </w:tc>
      </w:tr>
      <w:tr w:rsidR="00B833AC" w:rsidRPr="00994053" w14:paraId="7F233F6F" w14:textId="77777777" w:rsidTr="00B833AC">
        <w:tc>
          <w:tcPr>
            <w:tcW w:w="11335" w:type="dxa"/>
          </w:tcPr>
          <w:p w14:paraId="05CC0688" w14:textId="77777777" w:rsidR="00B833AC" w:rsidRPr="00994053" w:rsidRDefault="00B833AC" w:rsidP="00B7305F">
            <w:pPr>
              <w:pStyle w:val="Bullets"/>
              <w:spacing w:before="0" w:after="0"/>
              <w:contextualSpacing w:val="0"/>
              <w:rPr>
                <w:rFonts w:ascii="Arial" w:hAnsi="Arial" w:cs="Arial"/>
                <w:sz w:val="20"/>
                <w:szCs w:val="20"/>
              </w:rPr>
            </w:pPr>
            <w:r w:rsidRPr="00E73315">
              <w:rPr>
                <w:rFonts w:ascii="Arial" w:hAnsi="Arial" w:cs="Arial"/>
                <w:sz w:val="20"/>
                <w:szCs w:val="20"/>
              </w:rPr>
              <w:t>Decide if you, and the people you live with, will leave if floodwaters get close to your house.</w:t>
            </w:r>
          </w:p>
        </w:tc>
      </w:tr>
      <w:tr w:rsidR="00B833AC" w:rsidRPr="00994053" w14:paraId="30DBE35A" w14:textId="77777777" w:rsidTr="00B833AC">
        <w:tc>
          <w:tcPr>
            <w:tcW w:w="11335" w:type="dxa"/>
          </w:tcPr>
          <w:p w14:paraId="06456FBA" w14:textId="77777777" w:rsidR="00B833AC" w:rsidRPr="00994053" w:rsidRDefault="00B833AC" w:rsidP="00B7305F">
            <w:pPr>
              <w:pStyle w:val="Bullets"/>
              <w:spacing w:before="0" w:after="0"/>
              <w:contextualSpacing w:val="0"/>
              <w:rPr>
                <w:rFonts w:ascii="Arial" w:hAnsi="Arial" w:cs="Arial"/>
                <w:sz w:val="20"/>
                <w:szCs w:val="20"/>
              </w:rPr>
            </w:pPr>
            <w:r w:rsidRPr="005C1C68">
              <w:rPr>
                <w:rFonts w:ascii="Arial" w:hAnsi="Arial" w:cs="Arial"/>
                <w:sz w:val="20"/>
                <w:szCs w:val="20"/>
              </w:rPr>
              <w:t>Do not drive through floodwater. If the road is flooded, go a different way.</w:t>
            </w:r>
          </w:p>
        </w:tc>
      </w:tr>
      <w:tr w:rsidR="00B833AC" w:rsidRPr="00994053" w14:paraId="6860243B" w14:textId="77777777" w:rsidTr="00B833AC">
        <w:tc>
          <w:tcPr>
            <w:tcW w:w="11335" w:type="dxa"/>
          </w:tcPr>
          <w:p w14:paraId="7EADB0AF" w14:textId="77777777" w:rsidR="00B833AC" w:rsidRPr="00994053" w:rsidRDefault="00B833AC" w:rsidP="00B7305F">
            <w:pPr>
              <w:pStyle w:val="Bullets"/>
              <w:spacing w:before="0" w:after="0"/>
              <w:contextualSpacing w:val="0"/>
              <w:rPr>
                <w:rFonts w:ascii="Arial" w:hAnsi="Arial" w:cs="Arial"/>
                <w:sz w:val="20"/>
                <w:szCs w:val="20"/>
              </w:rPr>
            </w:pPr>
            <w:r w:rsidRPr="004715AB">
              <w:rPr>
                <w:rFonts w:ascii="Arial" w:hAnsi="Arial" w:cs="Arial"/>
                <w:sz w:val="20"/>
                <w:szCs w:val="20"/>
              </w:rPr>
              <w:t>Drive slowly, plan your route carefully to avoid any flooded roads and allow extra travel time.</w:t>
            </w:r>
          </w:p>
        </w:tc>
      </w:tr>
      <w:tr w:rsidR="00B833AC" w:rsidRPr="00994053" w14:paraId="764E8914" w14:textId="77777777" w:rsidTr="00B833AC">
        <w:tc>
          <w:tcPr>
            <w:tcW w:w="11335" w:type="dxa"/>
          </w:tcPr>
          <w:p w14:paraId="4B5AD29C" w14:textId="77777777" w:rsidR="00B833AC" w:rsidRPr="00994053" w:rsidRDefault="00B833AC" w:rsidP="00B7305F">
            <w:pPr>
              <w:pStyle w:val="Bullets"/>
              <w:spacing w:before="0" w:after="0"/>
              <w:contextualSpacing w:val="0"/>
              <w:rPr>
                <w:rFonts w:ascii="Arial" w:hAnsi="Arial" w:cs="Arial"/>
                <w:sz w:val="20"/>
                <w:szCs w:val="20"/>
              </w:rPr>
            </w:pPr>
            <w:r w:rsidRPr="009322C6">
              <w:rPr>
                <w:rFonts w:ascii="Arial" w:hAnsi="Arial" w:cs="Arial"/>
                <w:sz w:val="20"/>
                <w:szCs w:val="20"/>
              </w:rPr>
              <w:t>Driving now is dangerous. Find a high safe place to pull over away from trees, creeks, and rivers.</w:t>
            </w:r>
          </w:p>
        </w:tc>
      </w:tr>
      <w:tr w:rsidR="00B833AC" w:rsidRPr="00994053" w14:paraId="64D38A22" w14:textId="77777777" w:rsidTr="00B833AC">
        <w:tc>
          <w:tcPr>
            <w:tcW w:w="11335" w:type="dxa"/>
          </w:tcPr>
          <w:p w14:paraId="3DEDBF60" w14:textId="77777777" w:rsidR="00B833AC" w:rsidRPr="00994053" w:rsidRDefault="00B833AC" w:rsidP="00B7305F">
            <w:pPr>
              <w:pStyle w:val="Bullets"/>
              <w:spacing w:before="0" w:after="0"/>
              <w:contextualSpacing w:val="0"/>
              <w:rPr>
                <w:rFonts w:ascii="Arial" w:hAnsi="Arial" w:cs="Arial"/>
                <w:sz w:val="20"/>
                <w:szCs w:val="20"/>
              </w:rPr>
            </w:pPr>
            <w:r w:rsidRPr="00663185">
              <w:rPr>
                <w:rFonts w:ascii="Arial" w:hAnsi="Arial" w:cs="Arial"/>
                <w:sz w:val="20"/>
                <w:szCs w:val="20"/>
              </w:rPr>
              <w:t xml:space="preserve">Get and fill sandbags in case you need to block doors and stop water getting inside. You can get sandbags from </w:t>
            </w:r>
            <w:r w:rsidRPr="00663185">
              <w:rPr>
                <w:rFonts w:ascii="Arial" w:hAnsi="Arial" w:cs="Arial"/>
                <w:color w:val="FF0000"/>
                <w:sz w:val="20"/>
                <w:szCs w:val="20"/>
              </w:rPr>
              <w:t>XX</w:t>
            </w:r>
            <w:r w:rsidRPr="00663185">
              <w:rPr>
                <w:rFonts w:ascii="Arial" w:hAnsi="Arial" w:cs="Arial"/>
                <w:sz w:val="20"/>
                <w:szCs w:val="20"/>
              </w:rPr>
              <w:t>.</w:t>
            </w:r>
          </w:p>
        </w:tc>
      </w:tr>
      <w:tr w:rsidR="00B833AC" w:rsidRPr="00994053" w14:paraId="6A38EE0B" w14:textId="77777777" w:rsidTr="00B833AC">
        <w:tc>
          <w:tcPr>
            <w:tcW w:w="11335" w:type="dxa"/>
          </w:tcPr>
          <w:p w14:paraId="22672666" w14:textId="77777777" w:rsidR="00B833AC" w:rsidRPr="00994053" w:rsidRDefault="00B833AC" w:rsidP="00B7305F">
            <w:pPr>
              <w:pStyle w:val="Bullets"/>
              <w:spacing w:before="0" w:after="0"/>
              <w:contextualSpacing w:val="0"/>
              <w:rPr>
                <w:rFonts w:ascii="Arial" w:hAnsi="Arial" w:cs="Arial"/>
                <w:sz w:val="20"/>
                <w:szCs w:val="20"/>
              </w:rPr>
            </w:pPr>
            <w:r w:rsidRPr="006741CD">
              <w:rPr>
                <w:rFonts w:ascii="Arial" w:hAnsi="Arial" w:cs="Arial"/>
                <w:sz w:val="20"/>
                <w:szCs w:val="20"/>
              </w:rPr>
              <w:t>Get your family members, pets and emergency kit and go to a safe place away from the storm surge.</w:t>
            </w:r>
          </w:p>
        </w:tc>
      </w:tr>
      <w:tr w:rsidR="00B833AC" w:rsidRPr="00994053" w14:paraId="1BCA09D5" w14:textId="77777777" w:rsidTr="00B833AC">
        <w:tc>
          <w:tcPr>
            <w:tcW w:w="11335" w:type="dxa"/>
          </w:tcPr>
          <w:p w14:paraId="251117C8" w14:textId="77777777" w:rsidR="00B833AC" w:rsidRPr="00994053" w:rsidRDefault="00B833AC" w:rsidP="00B7305F">
            <w:pPr>
              <w:pStyle w:val="Bullets"/>
              <w:spacing w:before="0" w:after="0"/>
              <w:contextualSpacing w:val="0"/>
              <w:rPr>
                <w:rFonts w:ascii="Arial" w:hAnsi="Arial" w:cs="Arial"/>
                <w:sz w:val="20"/>
                <w:szCs w:val="20"/>
              </w:rPr>
            </w:pPr>
            <w:r w:rsidRPr="00743363">
              <w:rPr>
                <w:rFonts w:ascii="Arial" w:hAnsi="Arial" w:cs="Arial"/>
                <w:sz w:val="20"/>
                <w:szCs w:val="20"/>
              </w:rPr>
              <w:t>If floodwater comes inside, move to a higher point like the kitchen bench or second storey and call Triple Zero (000).</w:t>
            </w:r>
          </w:p>
        </w:tc>
      </w:tr>
      <w:tr w:rsidR="00B833AC" w:rsidRPr="00994053" w14:paraId="4CFD24A2" w14:textId="77777777" w:rsidTr="00B833AC">
        <w:tc>
          <w:tcPr>
            <w:tcW w:w="11335" w:type="dxa"/>
          </w:tcPr>
          <w:p w14:paraId="30E7F05E" w14:textId="77777777" w:rsidR="00B833AC" w:rsidRPr="00994053" w:rsidRDefault="00B833AC" w:rsidP="00B7305F">
            <w:pPr>
              <w:pStyle w:val="Bullets"/>
              <w:spacing w:before="0" w:after="0"/>
              <w:contextualSpacing w:val="0"/>
              <w:rPr>
                <w:rFonts w:ascii="Arial" w:hAnsi="Arial" w:cs="Arial"/>
                <w:sz w:val="20"/>
                <w:szCs w:val="20"/>
              </w:rPr>
            </w:pPr>
            <w:r w:rsidRPr="00B67362">
              <w:rPr>
                <w:rFonts w:ascii="Arial" w:hAnsi="Arial" w:cs="Arial"/>
                <w:sz w:val="20"/>
                <w:szCs w:val="20"/>
              </w:rPr>
              <w:t>If you cannot shelter inside, get to higher ground away from trees. Trees can fall down when the ground is very wet.</w:t>
            </w:r>
          </w:p>
        </w:tc>
      </w:tr>
      <w:tr w:rsidR="00B833AC" w:rsidRPr="00994053" w14:paraId="2D0118BE" w14:textId="77777777" w:rsidTr="00B833AC">
        <w:tc>
          <w:tcPr>
            <w:tcW w:w="11335" w:type="dxa"/>
          </w:tcPr>
          <w:p w14:paraId="26733691" w14:textId="77777777" w:rsidR="00B833AC" w:rsidRPr="00994053" w:rsidRDefault="00B833AC" w:rsidP="00B7305F">
            <w:pPr>
              <w:pStyle w:val="Bullets"/>
              <w:spacing w:before="0" w:after="0"/>
              <w:contextualSpacing w:val="0"/>
              <w:rPr>
                <w:rFonts w:ascii="Arial" w:hAnsi="Arial" w:cs="Arial"/>
                <w:sz w:val="20"/>
                <w:szCs w:val="20"/>
              </w:rPr>
            </w:pPr>
            <w:r w:rsidRPr="00C44092">
              <w:rPr>
                <w:rFonts w:ascii="Arial" w:hAnsi="Arial" w:cs="Arial"/>
                <w:sz w:val="20"/>
                <w:szCs w:val="20"/>
              </w:rPr>
              <w:t>If you did not leave, stay in your safe place until flood waters go down.</w:t>
            </w:r>
          </w:p>
        </w:tc>
      </w:tr>
      <w:tr w:rsidR="00B833AC" w:rsidRPr="00994053" w14:paraId="23EE6021" w14:textId="77777777" w:rsidTr="00B833AC">
        <w:tc>
          <w:tcPr>
            <w:tcW w:w="11335" w:type="dxa"/>
          </w:tcPr>
          <w:p w14:paraId="1E1EF01E" w14:textId="77777777" w:rsidR="00B833AC" w:rsidRPr="00994053" w:rsidRDefault="00B833AC" w:rsidP="00B7305F">
            <w:pPr>
              <w:pStyle w:val="Bullets"/>
              <w:spacing w:before="0" w:after="0"/>
              <w:contextualSpacing w:val="0"/>
              <w:rPr>
                <w:rFonts w:ascii="Arial" w:hAnsi="Arial" w:cs="Arial"/>
                <w:sz w:val="20"/>
                <w:szCs w:val="20"/>
              </w:rPr>
            </w:pPr>
            <w:r w:rsidRPr="00864654">
              <w:rPr>
                <w:rFonts w:ascii="Arial" w:hAnsi="Arial" w:cs="Arial"/>
                <w:sz w:val="20"/>
                <w:szCs w:val="20"/>
              </w:rPr>
              <w:t>If you evacuated, stay where you are until you are told it safe to go back.</w:t>
            </w:r>
          </w:p>
        </w:tc>
      </w:tr>
      <w:tr w:rsidR="00B833AC" w:rsidRPr="00994053" w14:paraId="64004187" w14:textId="77777777" w:rsidTr="00B833AC">
        <w:tc>
          <w:tcPr>
            <w:tcW w:w="11335" w:type="dxa"/>
          </w:tcPr>
          <w:p w14:paraId="0AEA926E" w14:textId="77777777" w:rsidR="00B833AC" w:rsidRPr="00994053" w:rsidRDefault="00B833AC" w:rsidP="00B7305F">
            <w:pPr>
              <w:pStyle w:val="Bullets"/>
              <w:spacing w:before="0" w:after="0"/>
              <w:contextualSpacing w:val="0"/>
              <w:rPr>
                <w:rFonts w:ascii="Arial" w:hAnsi="Arial" w:cs="Arial"/>
                <w:sz w:val="20"/>
                <w:szCs w:val="20"/>
              </w:rPr>
            </w:pPr>
            <w:r w:rsidRPr="00C2199F">
              <w:rPr>
                <w:rFonts w:ascii="Arial" w:hAnsi="Arial" w:cs="Arial"/>
                <w:sz w:val="20"/>
                <w:szCs w:val="20"/>
              </w:rPr>
              <w:t>Lift important things onto bed, tables, shelves or upstairs to protect them.</w:t>
            </w:r>
          </w:p>
        </w:tc>
      </w:tr>
      <w:tr w:rsidR="00B833AC" w:rsidRPr="00994053" w14:paraId="14AE0202" w14:textId="77777777" w:rsidTr="00B833AC">
        <w:tc>
          <w:tcPr>
            <w:tcW w:w="11335" w:type="dxa"/>
          </w:tcPr>
          <w:p w14:paraId="78DEC164" w14:textId="77777777" w:rsidR="00B833AC" w:rsidRPr="00994053" w:rsidRDefault="00B833AC" w:rsidP="00B7305F">
            <w:pPr>
              <w:pStyle w:val="Bullets"/>
              <w:spacing w:before="0" w:after="0"/>
              <w:contextualSpacing w:val="0"/>
              <w:rPr>
                <w:rFonts w:ascii="Arial" w:hAnsi="Arial" w:cs="Arial"/>
                <w:sz w:val="20"/>
                <w:szCs w:val="20"/>
              </w:rPr>
            </w:pPr>
            <w:r w:rsidRPr="00EA2682">
              <w:rPr>
                <w:rFonts w:ascii="Arial" w:hAnsi="Arial" w:cs="Arial"/>
                <w:sz w:val="20"/>
                <w:szCs w:val="20"/>
              </w:rPr>
              <w:t>Lift waste containers, chemicals, and poisons up high</w:t>
            </w:r>
            <w:r>
              <w:rPr>
                <w:rFonts w:ascii="Arial" w:hAnsi="Arial" w:cs="Arial"/>
                <w:sz w:val="20"/>
                <w:szCs w:val="20"/>
              </w:rPr>
              <w:t xml:space="preserve"> </w:t>
            </w:r>
            <w:r w:rsidRPr="007608E4">
              <w:rPr>
                <w:rFonts w:ascii="Arial" w:hAnsi="Arial" w:cs="Arial"/>
                <w:sz w:val="20"/>
                <w:szCs w:val="20"/>
              </w:rPr>
              <w:t>to stop them polluting the water.</w:t>
            </w:r>
          </w:p>
        </w:tc>
      </w:tr>
      <w:tr w:rsidR="00B833AC" w:rsidRPr="00994053" w14:paraId="0D7CFEDC" w14:textId="77777777" w:rsidTr="00B833AC">
        <w:tc>
          <w:tcPr>
            <w:tcW w:w="11335" w:type="dxa"/>
          </w:tcPr>
          <w:p w14:paraId="728FB0C2" w14:textId="77777777" w:rsidR="00B833AC" w:rsidRPr="008717F5" w:rsidRDefault="00B833AC" w:rsidP="00B7305F">
            <w:pPr>
              <w:pStyle w:val="Bullets"/>
              <w:spacing w:before="0" w:after="0"/>
              <w:contextualSpacing w:val="0"/>
              <w:rPr>
                <w:rFonts w:ascii="Arial" w:hAnsi="Arial" w:cs="Arial"/>
                <w:sz w:val="20"/>
                <w:szCs w:val="20"/>
              </w:rPr>
            </w:pPr>
            <w:r w:rsidRPr="00C82E94">
              <w:rPr>
                <w:rFonts w:ascii="Arial" w:hAnsi="Arial" w:cs="Arial"/>
                <w:sz w:val="20"/>
                <w:szCs w:val="20"/>
              </w:rPr>
              <w:t>Move away from creek</w:t>
            </w:r>
            <w:r>
              <w:rPr>
                <w:rFonts w:ascii="Arial" w:hAnsi="Arial" w:cs="Arial"/>
                <w:sz w:val="20"/>
                <w:szCs w:val="20"/>
              </w:rPr>
              <w:t xml:space="preserve">s, </w:t>
            </w:r>
            <w:r w:rsidRPr="00C82E94">
              <w:rPr>
                <w:rFonts w:ascii="Arial" w:hAnsi="Arial" w:cs="Arial"/>
                <w:sz w:val="20"/>
                <w:szCs w:val="20"/>
              </w:rPr>
              <w:t>rivers</w:t>
            </w:r>
            <w:r>
              <w:rPr>
                <w:rFonts w:ascii="Arial" w:hAnsi="Arial" w:cs="Arial"/>
                <w:sz w:val="20"/>
                <w:szCs w:val="20"/>
              </w:rPr>
              <w:t xml:space="preserve"> and drains</w:t>
            </w:r>
            <w:r w:rsidRPr="00C82E94">
              <w:rPr>
                <w:rFonts w:ascii="Arial" w:hAnsi="Arial" w:cs="Arial"/>
                <w:sz w:val="20"/>
                <w:szCs w:val="20"/>
              </w:rPr>
              <w:t>.</w:t>
            </w:r>
          </w:p>
        </w:tc>
      </w:tr>
      <w:tr w:rsidR="00B833AC" w:rsidRPr="00994053" w14:paraId="25C10512" w14:textId="77777777" w:rsidTr="00B833AC">
        <w:tc>
          <w:tcPr>
            <w:tcW w:w="11335" w:type="dxa"/>
          </w:tcPr>
          <w:p w14:paraId="0F4A057B" w14:textId="77777777" w:rsidR="00B833AC" w:rsidRPr="00994053" w:rsidRDefault="00B833AC" w:rsidP="00B7305F">
            <w:pPr>
              <w:pStyle w:val="Bullets"/>
              <w:spacing w:before="0" w:after="0"/>
              <w:contextualSpacing w:val="0"/>
              <w:rPr>
                <w:rFonts w:ascii="Arial" w:hAnsi="Arial" w:cs="Arial"/>
                <w:sz w:val="20"/>
                <w:szCs w:val="20"/>
              </w:rPr>
            </w:pPr>
            <w:r w:rsidRPr="00615DBF">
              <w:rPr>
                <w:rFonts w:ascii="Arial" w:hAnsi="Arial" w:cs="Arial"/>
                <w:sz w:val="20"/>
                <w:szCs w:val="20"/>
              </w:rPr>
              <w:t>Remain aware as there could be water in low lying areas.</w:t>
            </w:r>
          </w:p>
        </w:tc>
      </w:tr>
      <w:tr w:rsidR="00B833AC" w:rsidRPr="00994053" w14:paraId="1A2C98F0" w14:textId="77777777" w:rsidTr="00B833AC">
        <w:tc>
          <w:tcPr>
            <w:tcW w:w="11335" w:type="dxa"/>
          </w:tcPr>
          <w:p w14:paraId="78EC3EA8" w14:textId="77777777" w:rsidR="00B833AC" w:rsidRPr="00994053" w:rsidRDefault="00B833AC" w:rsidP="00B7305F">
            <w:pPr>
              <w:pStyle w:val="Bullets"/>
              <w:spacing w:before="0" w:after="0"/>
              <w:contextualSpacing w:val="0"/>
              <w:rPr>
                <w:rFonts w:ascii="Arial" w:hAnsi="Arial" w:cs="Arial"/>
                <w:sz w:val="20"/>
                <w:szCs w:val="20"/>
              </w:rPr>
            </w:pPr>
            <w:r w:rsidRPr="004D70C7">
              <w:rPr>
                <w:rFonts w:ascii="Arial" w:hAnsi="Arial" w:cs="Arial"/>
                <w:sz w:val="20"/>
                <w:szCs w:val="20"/>
              </w:rPr>
              <w:t>Stay where you are and get up as high as you safely can. This could be upstairs or on the roof if it is safe to do so.</w:t>
            </w:r>
          </w:p>
        </w:tc>
      </w:tr>
      <w:tr w:rsidR="00B833AC" w:rsidRPr="00994053" w14:paraId="1679635D" w14:textId="77777777" w:rsidTr="00B833AC">
        <w:tc>
          <w:tcPr>
            <w:tcW w:w="11335" w:type="dxa"/>
          </w:tcPr>
          <w:p w14:paraId="3BF3E3DD" w14:textId="77777777" w:rsidR="00B833AC" w:rsidRPr="00994053" w:rsidRDefault="00B833AC" w:rsidP="00B7305F">
            <w:pPr>
              <w:pStyle w:val="Bullets"/>
              <w:spacing w:before="0" w:after="0"/>
              <w:contextualSpacing w:val="0"/>
              <w:rPr>
                <w:rFonts w:ascii="Arial" w:hAnsi="Arial" w:cs="Arial"/>
                <w:sz w:val="20"/>
                <w:szCs w:val="20"/>
              </w:rPr>
            </w:pPr>
            <w:r w:rsidRPr="006103E9">
              <w:rPr>
                <w:rFonts w:ascii="Arial" w:hAnsi="Arial" w:cs="Arial"/>
                <w:sz w:val="20"/>
                <w:szCs w:val="20"/>
              </w:rPr>
              <w:t>Strong winds, rain and flooding will make driving dangerous. Slow down and be careful.</w:t>
            </w:r>
          </w:p>
        </w:tc>
      </w:tr>
      <w:tr w:rsidR="00B833AC" w:rsidRPr="00994053" w14:paraId="09E87C2B" w14:textId="77777777" w:rsidTr="00B833AC">
        <w:tc>
          <w:tcPr>
            <w:tcW w:w="11335" w:type="dxa"/>
          </w:tcPr>
          <w:p w14:paraId="49E5A49A" w14:textId="77777777" w:rsidR="00B833AC" w:rsidRPr="00994053" w:rsidRDefault="00B833AC" w:rsidP="00B7305F">
            <w:pPr>
              <w:pStyle w:val="Bullets"/>
              <w:spacing w:before="0" w:after="0"/>
              <w:contextualSpacing w:val="0"/>
              <w:rPr>
                <w:rFonts w:ascii="Arial" w:hAnsi="Arial" w:cs="Arial"/>
                <w:sz w:val="20"/>
                <w:szCs w:val="20"/>
              </w:rPr>
            </w:pPr>
            <w:r w:rsidRPr="00AE41AB">
              <w:rPr>
                <w:rFonts w:ascii="Arial" w:hAnsi="Arial" w:cs="Arial"/>
                <w:sz w:val="20"/>
                <w:szCs w:val="20"/>
              </w:rPr>
              <w:t xml:space="preserve">You may be isolated for an extended period of time. Make sure you have essential supplies to last for </w:t>
            </w:r>
            <w:r w:rsidRPr="00AE41AB">
              <w:rPr>
                <w:rFonts w:ascii="Arial" w:hAnsi="Arial" w:cs="Arial"/>
                <w:color w:val="FF0000"/>
                <w:sz w:val="20"/>
                <w:szCs w:val="20"/>
              </w:rPr>
              <w:t xml:space="preserve">[three / five / other] </w:t>
            </w:r>
            <w:r w:rsidRPr="00AE41AB">
              <w:rPr>
                <w:rFonts w:ascii="Arial" w:hAnsi="Arial" w:cs="Arial"/>
                <w:sz w:val="20"/>
                <w:szCs w:val="20"/>
              </w:rPr>
              <w:t>days, including food, drinking water, medications, pet food, and livestock feed.</w:t>
            </w:r>
          </w:p>
        </w:tc>
      </w:tr>
    </w:tbl>
    <w:p w14:paraId="36F03764" w14:textId="77777777" w:rsidR="00B833AC" w:rsidRPr="00615A63" w:rsidRDefault="00B833AC" w:rsidP="00B833AC">
      <w:pPr>
        <w:pStyle w:val="paragraph"/>
        <w:spacing w:before="120" w:beforeAutospacing="0" w:after="0" w:afterAutospacing="0"/>
        <w:textAlignment w:val="baseline"/>
        <w:rPr>
          <w:rFonts w:ascii="Arial" w:hAnsi="Arial" w:cs="Arial"/>
        </w:rPr>
      </w:pPr>
      <w:r>
        <w:rPr>
          <w:rStyle w:val="normaltextrun"/>
          <w:rFonts w:ascii="Arial" w:hAnsi="Arial" w:cs="Arial"/>
          <w:b/>
        </w:rPr>
        <w:t>Boat</w:t>
      </w:r>
      <w:r w:rsidRPr="00615A63">
        <w:rPr>
          <w:rStyle w:val="normaltextrun"/>
          <w:rFonts w:ascii="Arial" w:hAnsi="Arial" w:cs="Arial"/>
          <w:b/>
        </w:rPr>
        <w:t xml:space="preserve"> or </w:t>
      </w:r>
      <w:r>
        <w:rPr>
          <w:rStyle w:val="normaltextrun"/>
          <w:rFonts w:ascii="Arial" w:hAnsi="Arial" w:cs="Arial"/>
          <w:b/>
        </w:rPr>
        <w:t>J</w:t>
      </w:r>
      <w:r w:rsidRPr="00615A63">
        <w:rPr>
          <w:rStyle w:val="normaltextrun"/>
          <w:rFonts w:ascii="Arial" w:hAnsi="Arial" w:cs="Arial"/>
          <w:b/>
        </w:rPr>
        <w:t xml:space="preserve">et </w:t>
      </w:r>
      <w:r>
        <w:rPr>
          <w:rStyle w:val="normaltextrun"/>
          <w:rFonts w:ascii="Arial" w:hAnsi="Arial" w:cs="Arial"/>
          <w:b/>
        </w:rPr>
        <w:t>S</w:t>
      </w:r>
      <w:r w:rsidRPr="00615A63">
        <w:rPr>
          <w:rStyle w:val="normaltextrun"/>
          <w:rFonts w:ascii="Arial" w:hAnsi="Arial" w:cs="Arial"/>
          <w:b/>
        </w:rPr>
        <w:t>ki: </w:t>
      </w:r>
      <w:r w:rsidRPr="00615A63">
        <w:rPr>
          <w:rStyle w:val="eop"/>
          <w:rFonts w:ascii="Arial" w:eastAsiaTheme="majorEastAsia" w:hAnsi="Arial" w:cs="Arial"/>
        </w:rPr>
        <w:t> </w:t>
      </w:r>
    </w:p>
    <w:tbl>
      <w:tblPr>
        <w:tblStyle w:val="TableGrid"/>
        <w:tblW w:w="0" w:type="auto"/>
        <w:tblLook w:val="04A0" w:firstRow="1" w:lastRow="0" w:firstColumn="1" w:lastColumn="0" w:noHBand="0" w:noVBand="1"/>
      </w:tblPr>
      <w:tblGrid>
        <w:gridCol w:w="11335"/>
      </w:tblGrid>
      <w:tr w:rsidR="00B833AC" w:rsidRPr="007F125C" w14:paraId="1A6C4D52" w14:textId="77777777" w:rsidTr="00B833AC">
        <w:tc>
          <w:tcPr>
            <w:tcW w:w="11335" w:type="dxa"/>
          </w:tcPr>
          <w:p w14:paraId="3889D2E4" w14:textId="77777777" w:rsidR="00B833AC" w:rsidRPr="007F125C" w:rsidRDefault="00B833AC" w:rsidP="00B7305F">
            <w:pPr>
              <w:rPr>
                <w:rFonts w:ascii="Arial" w:hAnsi="Arial" w:cs="Arial"/>
                <w:sz w:val="20"/>
                <w:szCs w:val="20"/>
              </w:rPr>
            </w:pPr>
            <w:r w:rsidRPr="00120F16">
              <w:rPr>
                <w:rFonts w:ascii="Arial" w:hAnsi="Arial" w:cs="Arial"/>
                <w:sz w:val="20"/>
                <w:szCs w:val="20"/>
              </w:rPr>
              <w:t xml:space="preserve">Check your area’s Extreme Weather Contingency Plan on the </w:t>
            </w:r>
            <w:hyperlink r:id="rId10" w:history="1">
              <w:r w:rsidRPr="008E6EC4">
                <w:rPr>
                  <w:rStyle w:val="Hyperlink"/>
                  <w:rFonts w:ascii="Arial" w:hAnsi="Arial" w:cs="Arial"/>
                  <w:sz w:val="20"/>
                  <w:szCs w:val="20"/>
                </w:rPr>
                <w:t>Maritime Safety Queensland website.</w:t>
              </w:r>
            </w:hyperlink>
          </w:p>
        </w:tc>
      </w:tr>
      <w:tr w:rsidR="00B833AC" w:rsidRPr="007F125C" w14:paraId="52941E1A" w14:textId="77777777" w:rsidTr="00B833AC">
        <w:tc>
          <w:tcPr>
            <w:tcW w:w="11335" w:type="dxa"/>
          </w:tcPr>
          <w:p w14:paraId="47DF0A1F" w14:textId="77777777" w:rsidR="00B833AC" w:rsidRPr="00490BD9" w:rsidRDefault="00B833AC" w:rsidP="00B7305F">
            <w:pPr>
              <w:rPr>
                <w:rFonts w:ascii="Arial" w:hAnsi="Arial" w:cs="Arial"/>
                <w:color w:val="000000"/>
                <w:sz w:val="20"/>
                <w:szCs w:val="20"/>
              </w:rPr>
            </w:pPr>
            <w:r w:rsidRPr="00490BD9">
              <w:rPr>
                <w:rFonts w:ascii="Arial" w:hAnsi="Arial" w:cs="Arial"/>
                <w:color w:val="000000"/>
                <w:sz w:val="20"/>
                <w:szCs w:val="20"/>
              </w:rPr>
              <w:t>If your boat is in a marina, batten down and check-in with the marina manager.</w:t>
            </w:r>
          </w:p>
        </w:tc>
      </w:tr>
      <w:tr w:rsidR="00B833AC" w:rsidRPr="007F125C" w14:paraId="01F830AA" w14:textId="77777777" w:rsidTr="00B833AC">
        <w:tc>
          <w:tcPr>
            <w:tcW w:w="11335" w:type="dxa"/>
          </w:tcPr>
          <w:p w14:paraId="1753B94B" w14:textId="77777777" w:rsidR="00B833AC" w:rsidRPr="007F125C" w:rsidRDefault="00B833AC" w:rsidP="00B7305F">
            <w:pPr>
              <w:rPr>
                <w:rFonts w:ascii="Arial" w:hAnsi="Arial" w:cs="Arial"/>
                <w:sz w:val="20"/>
                <w:szCs w:val="20"/>
              </w:rPr>
            </w:pPr>
            <w:r w:rsidRPr="00490BD9">
              <w:rPr>
                <w:rFonts w:ascii="Arial" w:eastAsia="Symbol" w:hAnsi="Arial" w:cs="Arial"/>
                <w:sz w:val="20"/>
                <w:szCs w:val="20"/>
              </w:rPr>
              <w:t xml:space="preserve">If your boat is kept on the water, relocate it to a safer mooring if possible. </w:t>
            </w:r>
          </w:p>
        </w:tc>
      </w:tr>
      <w:tr w:rsidR="00B833AC" w:rsidRPr="007F125C" w14:paraId="3BB3242B" w14:textId="77777777" w:rsidTr="00B833AC">
        <w:tc>
          <w:tcPr>
            <w:tcW w:w="11335" w:type="dxa"/>
          </w:tcPr>
          <w:p w14:paraId="296FA900" w14:textId="77777777" w:rsidR="00B833AC" w:rsidRPr="007F125C" w:rsidRDefault="00B833AC" w:rsidP="00B7305F">
            <w:pPr>
              <w:rPr>
                <w:rFonts w:ascii="Arial" w:hAnsi="Arial" w:cs="Arial"/>
                <w:sz w:val="20"/>
                <w:szCs w:val="20"/>
              </w:rPr>
            </w:pPr>
            <w:r w:rsidRPr="00490BD9">
              <w:rPr>
                <w:rFonts w:ascii="Arial" w:hAnsi="Arial" w:cs="Arial"/>
                <w:sz w:val="20"/>
                <w:szCs w:val="20"/>
              </w:rPr>
              <w:t>Take your boat, jet-ski, canoe or kayak out of the water and store securely.</w:t>
            </w:r>
          </w:p>
        </w:tc>
      </w:tr>
    </w:tbl>
    <w:p w14:paraId="627F54D2" w14:textId="14401EF4" w:rsidR="00B833AC" w:rsidRPr="00615A63" w:rsidRDefault="00B833AC" w:rsidP="00B833AC">
      <w:pPr>
        <w:pStyle w:val="paragraph"/>
        <w:spacing w:before="120" w:beforeAutospacing="0" w:after="0" w:afterAutospacing="0"/>
        <w:textAlignment w:val="baseline"/>
        <w:rPr>
          <w:rFonts w:ascii="Arial" w:hAnsi="Arial" w:cs="Arial"/>
        </w:rPr>
      </w:pPr>
      <w:r>
        <w:rPr>
          <w:rStyle w:val="normaltextrun"/>
          <w:rFonts w:ascii="Arial" w:hAnsi="Arial" w:cs="Arial"/>
          <w:b/>
        </w:rPr>
        <w:lastRenderedPageBreak/>
        <w:t>Children</w:t>
      </w:r>
      <w:r w:rsidRPr="00615A63">
        <w:rPr>
          <w:rStyle w:val="normaltextrun"/>
          <w:rFonts w:ascii="Arial" w:hAnsi="Arial" w:cs="Arial"/>
          <w:b/>
        </w:rPr>
        <w:t>: </w:t>
      </w:r>
      <w:r w:rsidRPr="00615A63">
        <w:rPr>
          <w:rStyle w:val="eop"/>
          <w:rFonts w:ascii="Arial" w:eastAsiaTheme="majorEastAsia" w:hAnsi="Arial" w:cs="Arial"/>
        </w:rPr>
        <w:t> </w:t>
      </w:r>
    </w:p>
    <w:tbl>
      <w:tblPr>
        <w:tblStyle w:val="TableGrid"/>
        <w:tblW w:w="0" w:type="auto"/>
        <w:tblLook w:val="04A0" w:firstRow="1" w:lastRow="0" w:firstColumn="1" w:lastColumn="0" w:noHBand="0" w:noVBand="1"/>
      </w:tblPr>
      <w:tblGrid>
        <w:gridCol w:w="11335"/>
      </w:tblGrid>
      <w:tr w:rsidR="00B833AC" w:rsidRPr="007F125C" w14:paraId="114BE20D" w14:textId="77777777" w:rsidTr="00B833AC">
        <w:tc>
          <w:tcPr>
            <w:tcW w:w="11335" w:type="dxa"/>
            <w:vAlign w:val="center"/>
          </w:tcPr>
          <w:p w14:paraId="49E5D5E7" w14:textId="77777777" w:rsidR="00B833AC" w:rsidRPr="00490BD9" w:rsidRDefault="00B833AC" w:rsidP="00B7305F">
            <w:pPr>
              <w:rPr>
                <w:rFonts w:ascii="Symbol" w:hAnsi="Symbol" w:cs="Calibri"/>
                <w:color w:val="000000"/>
                <w:sz w:val="20"/>
                <w:szCs w:val="20"/>
              </w:rPr>
            </w:pPr>
            <w:r>
              <w:rPr>
                <w:rFonts w:ascii="Arial" w:hAnsi="Arial" w:cs="Arial"/>
                <w:color w:val="000000"/>
                <w:sz w:val="20"/>
                <w:szCs w:val="20"/>
              </w:rPr>
              <w:t>If you have children make sure they are with you or an adult you trust.</w:t>
            </w:r>
          </w:p>
        </w:tc>
      </w:tr>
      <w:tr w:rsidR="00B833AC" w:rsidRPr="007F125C" w14:paraId="564241A3" w14:textId="77777777" w:rsidTr="00B833AC">
        <w:tc>
          <w:tcPr>
            <w:tcW w:w="11335" w:type="dxa"/>
            <w:vAlign w:val="center"/>
          </w:tcPr>
          <w:p w14:paraId="272BCC1D" w14:textId="77777777" w:rsidR="00B833AC" w:rsidRPr="00490BD9" w:rsidRDefault="00B833AC" w:rsidP="00B7305F">
            <w:pPr>
              <w:rPr>
                <w:rFonts w:ascii="Symbol" w:hAnsi="Symbol" w:cs="Calibri"/>
                <w:color w:val="000000"/>
                <w:sz w:val="20"/>
                <w:szCs w:val="20"/>
              </w:rPr>
            </w:pPr>
            <w:r>
              <w:rPr>
                <w:rFonts w:ascii="Arial" w:hAnsi="Arial" w:cs="Arial"/>
                <w:color w:val="000000"/>
                <w:sz w:val="20"/>
                <w:szCs w:val="20"/>
                <w:lang w:val="en-US"/>
              </w:rPr>
              <w:t>If you choose to leave now, consider the consequences of road conditions and closures, and make alternate arrangements for work, children, and travel.</w:t>
            </w:r>
          </w:p>
        </w:tc>
      </w:tr>
      <w:tr w:rsidR="00B833AC" w:rsidRPr="007F125C" w14:paraId="229EA4D7" w14:textId="77777777" w:rsidTr="00B833AC">
        <w:tc>
          <w:tcPr>
            <w:tcW w:w="11335" w:type="dxa"/>
            <w:vAlign w:val="center"/>
          </w:tcPr>
          <w:p w14:paraId="46DCE088" w14:textId="77777777" w:rsidR="00B833AC" w:rsidRPr="007F125C" w:rsidRDefault="00B833AC" w:rsidP="00B7305F">
            <w:pPr>
              <w:rPr>
                <w:rFonts w:ascii="Symbol" w:hAnsi="Symbol" w:cs="Calibri"/>
                <w:sz w:val="18"/>
                <w:szCs w:val="18"/>
              </w:rPr>
            </w:pPr>
            <w:r>
              <w:rPr>
                <w:rFonts w:ascii="Arial" w:eastAsia="Symbol" w:hAnsi="Arial" w:cs="Arial"/>
                <w:color w:val="000000"/>
                <w:sz w:val="20"/>
                <w:szCs w:val="20"/>
              </w:rPr>
              <w:t xml:space="preserve">Pack enough clothes, food, water, medicine, baby items (like nappies, formula) and pet food for </w:t>
            </w:r>
            <w:r>
              <w:rPr>
                <w:rFonts w:ascii="Arial" w:eastAsia="Symbol" w:hAnsi="Arial" w:cs="Arial"/>
                <w:color w:val="FF0000"/>
                <w:sz w:val="20"/>
                <w:szCs w:val="20"/>
              </w:rPr>
              <w:t xml:space="preserve">[three / five / other] </w:t>
            </w:r>
            <w:r>
              <w:rPr>
                <w:rFonts w:ascii="Arial" w:eastAsia="Symbol" w:hAnsi="Arial" w:cs="Arial"/>
                <w:color w:val="000000"/>
                <w:sz w:val="20"/>
                <w:szCs w:val="20"/>
              </w:rPr>
              <w:t>days. Plan not to have a fridge or microwave.</w:t>
            </w:r>
          </w:p>
        </w:tc>
      </w:tr>
    </w:tbl>
    <w:p w14:paraId="3B268101" w14:textId="77777777" w:rsidR="00B833AC" w:rsidRPr="00615A63" w:rsidRDefault="00B833AC" w:rsidP="00B833AC">
      <w:pPr>
        <w:pStyle w:val="paragraph"/>
        <w:spacing w:before="120" w:beforeAutospacing="0" w:after="0" w:afterAutospacing="0"/>
        <w:textAlignment w:val="baseline"/>
        <w:rPr>
          <w:rFonts w:ascii="Arial" w:hAnsi="Arial" w:cs="Arial"/>
        </w:rPr>
      </w:pPr>
      <w:r>
        <w:rPr>
          <w:rStyle w:val="normaltextrun"/>
          <w:rFonts w:ascii="Arial" w:hAnsi="Arial" w:cs="Arial"/>
          <w:b/>
        </w:rPr>
        <w:t>P</w:t>
      </w:r>
      <w:r w:rsidRPr="00615A63">
        <w:rPr>
          <w:rStyle w:val="normaltextrun"/>
          <w:rFonts w:ascii="Arial" w:hAnsi="Arial" w:cs="Arial"/>
          <w:b/>
        </w:rPr>
        <w:t>ets</w:t>
      </w:r>
      <w:r>
        <w:rPr>
          <w:rStyle w:val="normaltextrun"/>
          <w:rFonts w:ascii="Arial" w:hAnsi="Arial" w:cs="Arial"/>
          <w:b/>
        </w:rPr>
        <w:t xml:space="preserve"> and Livestock</w:t>
      </w:r>
      <w:r w:rsidRPr="00615A63">
        <w:rPr>
          <w:rStyle w:val="normaltextrun"/>
          <w:rFonts w:ascii="Arial" w:hAnsi="Arial" w:cs="Arial"/>
          <w:b/>
        </w:rPr>
        <w:t>: </w:t>
      </w:r>
      <w:r w:rsidRPr="00615A63">
        <w:rPr>
          <w:rStyle w:val="eop"/>
          <w:rFonts w:ascii="Arial" w:eastAsiaTheme="majorEastAsia" w:hAnsi="Arial" w:cs="Arial"/>
        </w:rPr>
        <w:t> </w:t>
      </w:r>
    </w:p>
    <w:tbl>
      <w:tblPr>
        <w:tblStyle w:val="TableGrid"/>
        <w:tblW w:w="0" w:type="auto"/>
        <w:tblLook w:val="04A0" w:firstRow="1" w:lastRow="0" w:firstColumn="1" w:lastColumn="0" w:noHBand="0" w:noVBand="1"/>
      </w:tblPr>
      <w:tblGrid>
        <w:gridCol w:w="11335"/>
      </w:tblGrid>
      <w:tr w:rsidR="00B833AC" w:rsidRPr="007F125C" w14:paraId="7BA495C8" w14:textId="77777777" w:rsidTr="00B833AC">
        <w:tc>
          <w:tcPr>
            <w:tcW w:w="11335" w:type="dxa"/>
            <w:vAlign w:val="center"/>
          </w:tcPr>
          <w:p w14:paraId="4F2FE658" w14:textId="77777777" w:rsidR="00B833AC" w:rsidRPr="00490BD9" w:rsidRDefault="00B833AC" w:rsidP="00B7305F">
            <w:pPr>
              <w:rPr>
                <w:rFonts w:ascii="Symbol" w:hAnsi="Symbol" w:cs="Calibri"/>
                <w:color w:val="000000"/>
                <w:sz w:val="20"/>
                <w:szCs w:val="20"/>
              </w:rPr>
            </w:pPr>
            <w:r>
              <w:rPr>
                <w:rFonts w:ascii="Arial" w:hAnsi="Arial" w:cs="Arial"/>
                <w:color w:val="000000"/>
                <w:sz w:val="20"/>
                <w:szCs w:val="20"/>
              </w:rPr>
              <w:t xml:space="preserve">Check if your local evacuation centre or assembly area is pet friendly. </w:t>
            </w:r>
          </w:p>
        </w:tc>
      </w:tr>
      <w:tr w:rsidR="00B833AC" w:rsidRPr="007F125C" w14:paraId="1B27666E" w14:textId="77777777" w:rsidTr="00B833AC">
        <w:tc>
          <w:tcPr>
            <w:tcW w:w="11335" w:type="dxa"/>
            <w:vAlign w:val="center"/>
          </w:tcPr>
          <w:p w14:paraId="7413155C" w14:textId="77777777" w:rsidR="00B833AC" w:rsidRPr="007F125C" w:rsidRDefault="00B833AC" w:rsidP="00B7305F">
            <w:pPr>
              <w:rPr>
                <w:rFonts w:ascii="Arial" w:hAnsi="Arial" w:cs="Arial"/>
                <w:color w:val="000000"/>
                <w:sz w:val="20"/>
                <w:szCs w:val="20"/>
              </w:rPr>
            </w:pPr>
            <w:r>
              <w:rPr>
                <w:rFonts w:ascii="Arial" w:hAnsi="Arial" w:cs="Arial"/>
                <w:color w:val="000000"/>
                <w:sz w:val="20"/>
                <w:szCs w:val="20"/>
                <w:lang w:val="en-US"/>
              </w:rPr>
              <w:t xml:space="preserve">Get ready to take your pets with their essential supplies such as, lead, crate, harness, pet food, food and water bowls. </w:t>
            </w:r>
          </w:p>
        </w:tc>
      </w:tr>
      <w:tr w:rsidR="00B833AC" w:rsidRPr="007F125C" w14:paraId="4F7B1A7E" w14:textId="77777777" w:rsidTr="00B833AC">
        <w:tc>
          <w:tcPr>
            <w:tcW w:w="11335" w:type="dxa"/>
            <w:vAlign w:val="center"/>
          </w:tcPr>
          <w:p w14:paraId="5191551D" w14:textId="77777777" w:rsidR="00B833AC" w:rsidRPr="00490BD9" w:rsidRDefault="00B833AC" w:rsidP="00B7305F">
            <w:pPr>
              <w:rPr>
                <w:rFonts w:ascii="Arial" w:hAnsi="Arial" w:cs="Arial"/>
                <w:color w:val="000000"/>
                <w:sz w:val="20"/>
                <w:szCs w:val="20"/>
              </w:rPr>
            </w:pPr>
            <w:r>
              <w:rPr>
                <w:rFonts w:ascii="Arial" w:hAnsi="Arial" w:cs="Arial"/>
                <w:color w:val="000000"/>
                <w:sz w:val="20"/>
                <w:szCs w:val="20"/>
                <w:lang w:val="en-US"/>
              </w:rPr>
              <w:t>Keep pets in a safe place inside.</w:t>
            </w:r>
          </w:p>
        </w:tc>
      </w:tr>
      <w:tr w:rsidR="00B833AC" w:rsidRPr="007F125C" w14:paraId="5B85EEDC" w14:textId="77777777" w:rsidTr="00B833AC">
        <w:tc>
          <w:tcPr>
            <w:tcW w:w="11335" w:type="dxa"/>
            <w:vAlign w:val="center"/>
          </w:tcPr>
          <w:p w14:paraId="40B42F43" w14:textId="77777777" w:rsidR="00B833AC" w:rsidRPr="00490BD9" w:rsidRDefault="00B833AC" w:rsidP="00B7305F">
            <w:pPr>
              <w:rPr>
                <w:rFonts w:ascii="Arial" w:hAnsi="Arial" w:cs="Arial"/>
                <w:color w:val="000000"/>
                <w:sz w:val="20"/>
                <w:szCs w:val="20"/>
              </w:rPr>
            </w:pPr>
            <w:r>
              <w:rPr>
                <w:rFonts w:ascii="Arial" w:eastAsia="Symbol" w:hAnsi="Arial" w:cs="Arial"/>
                <w:color w:val="000000"/>
                <w:sz w:val="20"/>
                <w:szCs w:val="20"/>
              </w:rPr>
              <w:t>Make sure animals can be identified if they get lost. </w:t>
            </w:r>
          </w:p>
        </w:tc>
      </w:tr>
      <w:tr w:rsidR="00B833AC" w:rsidRPr="007F125C" w14:paraId="1A4AAC21" w14:textId="77777777" w:rsidTr="00B833AC">
        <w:tc>
          <w:tcPr>
            <w:tcW w:w="11335" w:type="dxa"/>
            <w:vAlign w:val="center"/>
          </w:tcPr>
          <w:p w14:paraId="3C295FBD" w14:textId="77777777" w:rsidR="00B833AC" w:rsidRDefault="00B833AC" w:rsidP="00B7305F">
            <w:pPr>
              <w:rPr>
                <w:rFonts w:ascii="Arial" w:hAnsi="Arial" w:cs="Arial"/>
                <w:color w:val="000000"/>
                <w:sz w:val="20"/>
                <w:szCs w:val="20"/>
                <w:lang w:val="en-US"/>
              </w:rPr>
            </w:pPr>
            <w:r>
              <w:rPr>
                <w:rFonts w:ascii="Arial" w:eastAsia="Symbol" w:hAnsi="Arial" w:cs="Arial"/>
                <w:color w:val="000000"/>
                <w:sz w:val="20"/>
                <w:szCs w:val="20"/>
              </w:rPr>
              <w:t xml:space="preserve">Move livestock to higher ground or a safe place. Block access to low-lying fields or areas that can flood. </w:t>
            </w:r>
          </w:p>
        </w:tc>
      </w:tr>
      <w:tr w:rsidR="00B833AC" w:rsidRPr="00490BD9" w14:paraId="2C293B4C" w14:textId="77777777" w:rsidTr="00B833AC">
        <w:tc>
          <w:tcPr>
            <w:tcW w:w="11335" w:type="dxa"/>
            <w:vAlign w:val="center"/>
          </w:tcPr>
          <w:p w14:paraId="3DBA38FE" w14:textId="77777777" w:rsidR="00B833AC" w:rsidRPr="00490BD9" w:rsidRDefault="00B833AC" w:rsidP="00B7305F">
            <w:pPr>
              <w:rPr>
                <w:rFonts w:ascii="Symbol" w:hAnsi="Symbol" w:cs="Calibri"/>
                <w:sz w:val="18"/>
                <w:szCs w:val="18"/>
              </w:rPr>
            </w:pPr>
            <w:r>
              <w:rPr>
                <w:rFonts w:ascii="Arial" w:eastAsia="Symbol" w:hAnsi="Arial" w:cs="Arial"/>
                <w:color w:val="000000"/>
                <w:sz w:val="20"/>
                <w:szCs w:val="20"/>
              </w:rPr>
              <w:t xml:space="preserve">Provide livestock enough food and clean water in a safe area. </w:t>
            </w:r>
          </w:p>
        </w:tc>
      </w:tr>
      <w:tr w:rsidR="00B833AC" w:rsidRPr="00490BD9" w14:paraId="29A43A98" w14:textId="77777777" w:rsidTr="00B833AC">
        <w:tc>
          <w:tcPr>
            <w:tcW w:w="11335" w:type="dxa"/>
            <w:vAlign w:val="center"/>
          </w:tcPr>
          <w:p w14:paraId="44D48FFA" w14:textId="77777777" w:rsidR="00B833AC" w:rsidRPr="00490BD9" w:rsidRDefault="00B833AC" w:rsidP="00B7305F">
            <w:pPr>
              <w:rPr>
                <w:rFonts w:ascii="Symbol" w:hAnsi="Symbol" w:cs="Calibri"/>
                <w:sz w:val="18"/>
                <w:szCs w:val="18"/>
              </w:rPr>
            </w:pPr>
            <w:r>
              <w:rPr>
                <w:rFonts w:ascii="Arial" w:eastAsia="Symbol" w:hAnsi="Arial" w:cs="Arial"/>
                <w:color w:val="000000"/>
                <w:sz w:val="20"/>
                <w:szCs w:val="20"/>
              </w:rPr>
              <w:t xml:space="preserve">Put your pets somewhere safe and make sure they can be identified in case they get lost. </w:t>
            </w:r>
          </w:p>
        </w:tc>
      </w:tr>
      <w:tr w:rsidR="00B833AC" w:rsidRPr="00490BD9" w14:paraId="769064CB" w14:textId="77777777" w:rsidTr="00B833AC">
        <w:tc>
          <w:tcPr>
            <w:tcW w:w="11335" w:type="dxa"/>
            <w:vAlign w:val="center"/>
          </w:tcPr>
          <w:p w14:paraId="1C68ABB8" w14:textId="77777777" w:rsidR="00B833AC" w:rsidRPr="00490BD9" w:rsidRDefault="00B833AC" w:rsidP="00B7305F">
            <w:pPr>
              <w:rPr>
                <w:rFonts w:ascii="Symbol" w:hAnsi="Symbol" w:cs="Calibri"/>
                <w:sz w:val="18"/>
                <w:szCs w:val="18"/>
              </w:rPr>
            </w:pPr>
            <w:r>
              <w:rPr>
                <w:rFonts w:ascii="Arial" w:hAnsi="Arial" w:cs="Arial"/>
                <w:color w:val="000000"/>
                <w:sz w:val="20"/>
                <w:szCs w:val="20"/>
                <w:lang w:val="en-US"/>
              </w:rPr>
              <w:t>Take your pets and companion animals for safe travel.</w:t>
            </w:r>
          </w:p>
        </w:tc>
      </w:tr>
    </w:tbl>
    <w:p w14:paraId="1C77AD5E" w14:textId="77777777" w:rsidR="00B833AC" w:rsidRPr="00615A63" w:rsidRDefault="00B833AC" w:rsidP="00B833AC">
      <w:pPr>
        <w:pStyle w:val="paragraph"/>
        <w:spacing w:before="120" w:beforeAutospacing="0" w:after="0" w:afterAutospacing="0"/>
        <w:textAlignment w:val="baseline"/>
        <w:rPr>
          <w:rFonts w:ascii="Arial" w:hAnsi="Arial" w:cs="Arial"/>
        </w:rPr>
      </w:pPr>
      <w:r>
        <w:rPr>
          <w:rStyle w:val="normaltextrun"/>
          <w:rFonts w:ascii="Arial" w:hAnsi="Arial" w:cs="Arial"/>
          <w:b/>
        </w:rPr>
        <w:t>R</w:t>
      </w:r>
      <w:r w:rsidRPr="00615A63">
        <w:rPr>
          <w:rStyle w:val="normaltextrun"/>
          <w:rFonts w:ascii="Arial" w:hAnsi="Arial" w:cs="Arial"/>
          <w:b/>
        </w:rPr>
        <w:t xml:space="preserve">ural or </w:t>
      </w:r>
      <w:r>
        <w:rPr>
          <w:rStyle w:val="normaltextrun"/>
          <w:rFonts w:ascii="Arial" w:hAnsi="Arial" w:cs="Arial"/>
          <w:b/>
        </w:rPr>
        <w:t>R</w:t>
      </w:r>
      <w:r w:rsidRPr="00615A63">
        <w:rPr>
          <w:rStyle w:val="normaltextrun"/>
          <w:rFonts w:ascii="Arial" w:hAnsi="Arial" w:cs="Arial"/>
          <w:b/>
        </w:rPr>
        <w:t xml:space="preserve">emote </w:t>
      </w:r>
      <w:r>
        <w:rPr>
          <w:rStyle w:val="normaltextrun"/>
          <w:rFonts w:ascii="Arial" w:hAnsi="Arial" w:cs="Arial"/>
          <w:b/>
        </w:rPr>
        <w:t>P</w:t>
      </w:r>
      <w:r w:rsidRPr="00615A63">
        <w:rPr>
          <w:rStyle w:val="normaltextrun"/>
          <w:rFonts w:ascii="Arial" w:hAnsi="Arial" w:cs="Arial"/>
          <w:b/>
        </w:rPr>
        <w:t>roperties: </w:t>
      </w:r>
      <w:r w:rsidRPr="00615A63">
        <w:rPr>
          <w:rStyle w:val="eop"/>
          <w:rFonts w:ascii="Arial" w:eastAsiaTheme="majorEastAsia" w:hAnsi="Arial" w:cs="Arial"/>
        </w:rPr>
        <w:t> </w:t>
      </w:r>
    </w:p>
    <w:tbl>
      <w:tblPr>
        <w:tblStyle w:val="TableGrid"/>
        <w:tblW w:w="0" w:type="auto"/>
        <w:tblLook w:val="04A0" w:firstRow="1" w:lastRow="0" w:firstColumn="1" w:lastColumn="0" w:noHBand="0" w:noVBand="1"/>
      </w:tblPr>
      <w:tblGrid>
        <w:gridCol w:w="11335"/>
      </w:tblGrid>
      <w:tr w:rsidR="00B833AC" w:rsidRPr="007F125C" w14:paraId="39A9F4A7" w14:textId="77777777" w:rsidTr="00B833AC">
        <w:tc>
          <w:tcPr>
            <w:tcW w:w="11335" w:type="dxa"/>
          </w:tcPr>
          <w:p w14:paraId="3642BF19" w14:textId="77777777" w:rsidR="00B833AC" w:rsidRPr="00490BD9" w:rsidRDefault="00B833AC" w:rsidP="00B7305F">
            <w:pPr>
              <w:rPr>
                <w:rFonts w:ascii="Arial" w:hAnsi="Arial" w:cs="Arial"/>
                <w:sz w:val="20"/>
                <w:szCs w:val="20"/>
              </w:rPr>
            </w:pPr>
            <w:r>
              <w:rPr>
                <w:rFonts w:ascii="Arial" w:hAnsi="Arial" w:cs="Arial"/>
                <w:color w:val="000000"/>
                <w:sz w:val="20"/>
                <w:szCs w:val="20"/>
              </w:rPr>
              <w:t xml:space="preserve">Ensure you have enough food, water, medication, and other essential items to last </w:t>
            </w:r>
            <w:r>
              <w:rPr>
                <w:rFonts w:ascii="Arial" w:hAnsi="Arial" w:cs="Arial"/>
                <w:color w:val="FF0000"/>
                <w:sz w:val="20"/>
                <w:szCs w:val="20"/>
              </w:rPr>
              <w:t>[three / five / seven]</w:t>
            </w:r>
            <w:r>
              <w:rPr>
                <w:rFonts w:ascii="Arial" w:hAnsi="Arial" w:cs="Arial"/>
                <w:color w:val="000000"/>
                <w:sz w:val="20"/>
                <w:szCs w:val="20"/>
              </w:rPr>
              <w:t xml:space="preserve"> days.</w:t>
            </w:r>
          </w:p>
        </w:tc>
      </w:tr>
      <w:tr w:rsidR="00B833AC" w:rsidRPr="007F125C" w14:paraId="63AE75C6" w14:textId="77777777" w:rsidTr="00B833AC">
        <w:tc>
          <w:tcPr>
            <w:tcW w:w="11335" w:type="dxa"/>
          </w:tcPr>
          <w:p w14:paraId="481B8AF3" w14:textId="77777777" w:rsidR="00B833AC" w:rsidRPr="00490BD9" w:rsidRDefault="00B833AC" w:rsidP="00B7305F">
            <w:pPr>
              <w:rPr>
                <w:rFonts w:ascii="Arial" w:hAnsi="Arial" w:cs="Arial"/>
                <w:color w:val="000000"/>
                <w:sz w:val="20"/>
                <w:szCs w:val="20"/>
              </w:rPr>
            </w:pPr>
            <w:r w:rsidRPr="007F125C">
              <w:rPr>
                <w:rFonts w:ascii="Arial" w:hAnsi="Arial" w:cs="Arial"/>
                <w:sz w:val="20"/>
                <w:szCs w:val="20"/>
              </w:rPr>
              <w:t>Rural or remote properties may become isolated sooner than expected.</w:t>
            </w:r>
          </w:p>
        </w:tc>
      </w:tr>
    </w:tbl>
    <w:p w14:paraId="36E9238B" w14:textId="77777777" w:rsidR="00B833AC" w:rsidRPr="00615A63" w:rsidRDefault="00B833AC" w:rsidP="00B833AC">
      <w:pPr>
        <w:pStyle w:val="BodyFinal"/>
        <w:spacing w:after="0"/>
        <w:rPr>
          <w:sz w:val="24"/>
          <w:szCs w:val="24"/>
        </w:rPr>
      </w:pPr>
      <w:r>
        <w:rPr>
          <w:rStyle w:val="eop"/>
          <w:b/>
          <w:sz w:val="24"/>
          <w:szCs w:val="24"/>
        </w:rPr>
        <w:t>S</w:t>
      </w:r>
      <w:r w:rsidRPr="00615A63">
        <w:rPr>
          <w:rStyle w:val="eop"/>
          <w:b/>
          <w:sz w:val="24"/>
          <w:szCs w:val="24"/>
        </w:rPr>
        <w:t xml:space="preserve">pecial or </w:t>
      </w:r>
      <w:r>
        <w:rPr>
          <w:rStyle w:val="eop"/>
          <w:b/>
          <w:sz w:val="24"/>
          <w:szCs w:val="24"/>
        </w:rPr>
        <w:t>M</w:t>
      </w:r>
      <w:r w:rsidRPr="00615A63">
        <w:rPr>
          <w:rStyle w:val="eop"/>
          <w:b/>
          <w:sz w:val="24"/>
          <w:szCs w:val="24"/>
        </w:rPr>
        <w:t>edical needs:</w:t>
      </w:r>
    </w:p>
    <w:tbl>
      <w:tblPr>
        <w:tblStyle w:val="TableGrid"/>
        <w:tblW w:w="0" w:type="auto"/>
        <w:tblLook w:val="04A0" w:firstRow="1" w:lastRow="0" w:firstColumn="1" w:lastColumn="0" w:noHBand="0" w:noVBand="1"/>
      </w:tblPr>
      <w:tblGrid>
        <w:gridCol w:w="11335"/>
      </w:tblGrid>
      <w:tr w:rsidR="00B833AC" w14:paraId="4C642490" w14:textId="77777777" w:rsidTr="00B833AC">
        <w:tc>
          <w:tcPr>
            <w:tcW w:w="11335" w:type="dxa"/>
          </w:tcPr>
          <w:p w14:paraId="29055394" w14:textId="77777777" w:rsidR="00B833AC" w:rsidRPr="00490BD9" w:rsidRDefault="00B833AC" w:rsidP="00B7305F">
            <w:pPr>
              <w:rPr>
                <w:rFonts w:ascii="Symbol" w:hAnsi="Symbol" w:cs="Calibri"/>
                <w:color w:val="000000"/>
              </w:rPr>
            </w:pPr>
            <w:r>
              <w:rPr>
                <w:rFonts w:ascii="Arial" w:hAnsi="Arial" w:cs="Arial"/>
                <w:color w:val="000000"/>
                <w:sz w:val="20"/>
                <w:szCs w:val="20"/>
              </w:rPr>
              <w:t>Call your support person or service to organise transport if you need to leave.</w:t>
            </w:r>
          </w:p>
        </w:tc>
      </w:tr>
      <w:tr w:rsidR="00B833AC" w14:paraId="5AAF2639" w14:textId="77777777" w:rsidTr="00B833AC">
        <w:tc>
          <w:tcPr>
            <w:tcW w:w="11335" w:type="dxa"/>
          </w:tcPr>
          <w:p w14:paraId="38DB9350" w14:textId="77777777" w:rsidR="00B833AC" w:rsidRPr="00490BD9" w:rsidRDefault="00B833AC" w:rsidP="00B7305F">
            <w:pPr>
              <w:rPr>
                <w:rFonts w:ascii="Symbol" w:hAnsi="Symbol" w:cs="Calibri"/>
                <w:color w:val="000000"/>
              </w:rPr>
            </w:pPr>
            <w:r>
              <w:rPr>
                <w:rFonts w:ascii="Arial" w:hAnsi="Arial" w:cs="Arial"/>
                <w:color w:val="000000"/>
                <w:sz w:val="20"/>
                <w:szCs w:val="20"/>
              </w:rPr>
              <w:t>If anyone in your house uses powered medical equipment, like a dialysis machine or ventilator, decide now where you will go in case you lose power.</w:t>
            </w:r>
          </w:p>
        </w:tc>
      </w:tr>
      <w:tr w:rsidR="00B833AC" w14:paraId="7D8DFCCB" w14:textId="77777777" w:rsidTr="00B833AC">
        <w:tc>
          <w:tcPr>
            <w:tcW w:w="11335" w:type="dxa"/>
          </w:tcPr>
          <w:p w14:paraId="0C5A4176" w14:textId="77777777" w:rsidR="00B833AC" w:rsidRPr="00490BD9" w:rsidRDefault="00B833AC" w:rsidP="00B7305F">
            <w:pPr>
              <w:rPr>
                <w:rFonts w:ascii="Symbol" w:hAnsi="Symbol" w:cs="Calibri"/>
                <w:color w:val="000000"/>
              </w:rPr>
            </w:pPr>
            <w:r>
              <w:rPr>
                <w:rFonts w:ascii="Arial" w:hAnsi="Arial" w:cs="Arial"/>
                <w:color w:val="000000"/>
                <w:sz w:val="20"/>
                <w:szCs w:val="20"/>
              </w:rPr>
              <w:t>Leaving early is safer than waiting.</w:t>
            </w:r>
          </w:p>
        </w:tc>
      </w:tr>
      <w:tr w:rsidR="00B833AC" w14:paraId="5523F0AF" w14:textId="77777777" w:rsidTr="00B833AC">
        <w:tc>
          <w:tcPr>
            <w:tcW w:w="11335" w:type="dxa"/>
          </w:tcPr>
          <w:p w14:paraId="4B27E90A" w14:textId="77777777" w:rsidR="00B833AC" w:rsidRPr="00490BD9" w:rsidRDefault="00B833AC" w:rsidP="00B7305F">
            <w:pPr>
              <w:rPr>
                <w:rFonts w:ascii="Symbol" w:hAnsi="Symbol" w:cs="Calibri"/>
                <w:color w:val="000000"/>
              </w:rPr>
            </w:pPr>
            <w:r>
              <w:rPr>
                <w:rFonts w:ascii="Arial" w:hAnsi="Arial" w:cs="Arial"/>
                <w:color w:val="000000"/>
                <w:sz w:val="20"/>
                <w:szCs w:val="20"/>
              </w:rPr>
              <w:t>Make sure you have enough medicine for at least one week.</w:t>
            </w:r>
          </w:p>
        </w:tc>
      </w:tr>
      <w:tr w:rsidR="00B833AC" w14:paraId="38A192FF" w14:textId="77777777" w:rsidTr="00B833AC">
        <w:tc>
          <w:tcPr>
            <w:tcW w:w="11335" w:type="dxa"/>
          </w:tcPr>
          <w:p w14:paraId="5ED5516C" w14:textId="77777777" w:rsidR="00B833AC" w:rsidRPr="00490BD9" w:rsidRDefault="00B833AC" w:rsidP="00B7305F">
            <w:pPr>
              <w:rPr>
                <w:rFonts w:ascii="Symbol" w:hAnsi="Symbol" w:cs="Calibri"/>
                <w:color w:val="000000"/>
              </w:rPr>
            </w:pPr>
            <w:r>
              <w:rPr>
                <w:rFonts w:ascii="Arial" w:eastAsia="Symbol" w:hAnsi="Arial" w:cs="Arial"/>
                <w:color w:val="000000"/>
                <w:sz w:val="20"/>
                <w:szCs w:val="20"/>
              </w:rPr>
              <w:t>Use your Person-Centred Emergency Plan (P-CEP) now if you have one.</w:t>
            </w:r>
          </w:p>
        </w:tc>
      </w:tr>
    </w:tbl>
    <w:p w14:paraId="299116A8" w14:textId="77777777" w:rsidR="00B833AC" w:rsidRPr="006C4D4B" w:rsidRDefault="00B833AC" w:rsidP="00B833AC">
      <w:pPr>
        <w:pStyle w:val="paragraph"/>
        <w:spacing w:before="120" w:beforeAutospacing="0" w:after="0" w:afterAutospacing="0"/>
        <w:textAlignment w:val="baseline"/>
        <w:rPr>
          <w:rFonts w:ascii="Arial" w:hAnsi="Arial" w:cs="Arial"/>
          <w:b/>
        </w:rPr>
      </w:pPr>
      <w:r w:rsidRPr="006C4D4B">
        <w:rPr>
          <w:rStyle w:val="normaltextrun"/>
          <w:rFonts w:ascii="Arial" w:hAnsi="Arial" w:cs="Arial"/>
          <w:b/>
        </w:rPr>
        <w:t>Tourists: </w:t>
      </w:r>
      <w:r w:rsidRPr="006C4D4B">
        <w:rPr>
          <w:rStyle w:val="eop"/>
          <w:rFonts w:ascii="Arial" w:eastAsiaTheme="majorEastAsia" w:hAnsi="Arial" w:cs="Arial"/>
          <w:b/>
        </w:rPr>
        <w:t> </w:t>
      </w:r>
    </w:p>
    <w:tbl>
      <w:tblPr>
        <w:tblStyle w:val="TableGrid"/>
        <w:tblW w:w="0" w:type="auto"/>
        <w:tblLook w:val="04A0" w:firstRow="1" w:lastRow="0" w:firstColumn="1" w:lastColumn="0" w:noHBand="0" w:noVBand="1"/>
      </w:tblPr>
      <w:tblGrid>
        <w:gridCol w:w="11335"/>
      </w:tblGrid>
      <w:tr w:rsidR="00B833AC" w14:paraId="444D503D" w14:textId="77777777" w:rsidTr="00B833AC">
        <w:tc>
          <w:tcPr>
            <w:tcW w:w="11335" w:type="dxa"/>
            <w:vAlign w:val="center"/>
          </w:tcPr>
          <w:p w14:paraId="3E1EF297" w14:textId="77777777" w:rsidR="00B833AC" w:rsidRPr="00490BD9" w:rsidRDefault="00B833AC" w:rsidP="00B7305F">
            <w:pPr>
              <w:rPr>
                <w:rFonts w:ascii="Arial" w:hAnsi="Arial" w:cs="Arial"/>
                <w:sz w:val="20"/>
                <w:szCs w:val="20"/>
              </w:rPr>
            </w:pPr>
            <w:r>
              <w:rPr>
                <w:rFonts w:ascii="Arial" w:hAnsi="Arial" w:cs="Arial"/>
                <w:color w:val="000000"/>
                <w:sz w:val="20"/>
                <w:szCs w:val="20"/>
              </w:rPr>
              <w:t xml:space="preserve">Airports and highways could close if the </w:t>
            </w:r>
            <w:r>
              <w:rPr>
                <w:rFonts w:ascii="Arial" w:hAnsi="Arial" w:cs="Arial"/>
                <w:color w:val="FF0000"/>
                <w:sz w:val="20"/>
                <w:szCs w:val="20"/>
              </w:rPr>
              <w:t xml:space="preserve">[hazard] </w:t>
            </w:r>
            <w:r>
              <w:rPr>
                <w:rFonts w:ascii="Arial" w:hAnsi="Arial" w:cs="Arial"/>
                <w:color w:val="000000"/>
                <w:sz w:val="20"/>
                <w:szCs w:val="20"/>
              </w:rPr>
              <w:t xml:space="preserve">gets closer. </w:t>
            </w:r>
          </w:p>
        </w:tc>
      </w:tr>
      <w:tr w:rsidR="00B833AC" w14:paraId="1BA71A7C" w14:textId="77777777" w:rsidTr="00B833AC">
        <w:tc>
          <w:tcPr>
            <w:tcW w:w="11335" w:type="dxa"/>
            <w:vAlign w:val="center"/>
          </w:tcPr>
          <w:p w14:paraId="650C15A4" w14:textId="77777777" w:rsidR="00B833AC" w:rsidRPr="007F125C" w:rsidRDefault="00B833AC" w:rsidP="00B7305F">
            <w:pPr>
              <w:rPr>
                <w:rFonts w:ascii="Symbol" w:hAnsi="Symbol" w:cs="Calibri"/>
                <w:color w:val="000000"/>
                <w:sz w:val="20"/>
                <w:szCs w:val="20"/>
              </w:rPr>
            </w:pPr>
            <w:r>
              <w:rPr>
                <w:rFonts w:ascii="Arial" w:hAnsi="Arial" w:cs="Arial"/>
                <w:color w:val="000000"/>
                <w:sz w:val="20"/>
                <w:szCs w:val="20"/>
              </w:rPr>
              <w:t xml:space="preserve">Ask the campground owners whether the site is affected by </w:t>
            </w:r>
            <w:r>
              <w:rPr>
                <w:rFonts w:ascii="Arial" w:hAnsi="Arial" w:cs="Arial"/>
                <w:color w:val="FF0000"/>
                <w:sz w:val="20"/>
                <w:szCs w:val="20"/>
              </w:rPr>
              <w:t>[hazard].</w:t>
            </w:r>
          </w:p>
        </w:tc>
      </w:tr>
      <w:tr w:rsidR="00B833AC" w14:paraId="14C17649" w14:textId="77777777" w:rsidTr="00B833AC">
        <w:tc>
          <w:tcPr>
            <w:tcW w:w="11335" w:type="dxa"/>
            <w:vAlign w:val="center"/>
          </w:tcPr>
          <w:p w14:paraId="74AFBBB8" w14:textId="77777777" w:rsidR="00B833AC" w:rsidRPr="00490BD9" w:rsidRDefault="00B833AC" w:rsidP="00B7305F">
            <w:pPr>
              <w:rPr>
                <w:rFonts w:ascii="Arial" w:hAnsi="Arial" w:cs="Arial"/>
                <w:sz w:val="20"/>
                <w:szCs w:val="20"/>
              </w:rPr>
            </w:pPr>
            <w:r>
              <w:rPr>
                <w:rFonts w:ascii="Arial" w:hAnsi="Arial" w:cs="Arial"/>
                <w:color w:val="000000"/>
                <w:sz w:val="20"/>
                <w:szCs w:val="20"/>
              </w:rPr>
              <w:t xml:space="preserve">Be ready to move if the situation gets worse. </w:t>
            </w:r>
          </w:p>
        </w:tc>
      </w:tr>
      <w:tr w:rsidR="00B833AC" w14:paraId="20915335" w14:textId="77777777" w:rsidTr="00B833AC">
        <w:tc>
          <w:tcPr>
            <w:tcW w:w="11335" w:type="dxa"/>
            <w:vAlign w:val="center"/>
          </w:tcPr>
          <w:p w14:paraId="5CE38C7C" w14:textId="77777777" w:rsidR="00B833AC" w:rsidRPr="00490BD9" w:rsidRDefault="00B833AC" w:rsidP="00B7305F">
            <w:pPr>
              <w:rPr>
                <w:rFonts w:ascii="Arial" w:hAnsi="Arial" w:cs="Arial"/>
                <w:sz w:val="20"/>
                <w:szCs w:val="20"/>
              </w:rPr>
            </w:pPr>
            <w:r>
              <w:rPr>
                <w:rFonts w:ascii="Arial" w:hAnsi="Arial" w:cs="Arial"/>
                <w:color w:val="000000"/>
                <w:sz w:val="20"/>
                <w:szCs w:val="20"/>
              </w:rPr>
              <w:t xml:space="preserve">Campers and caravanners should </w:t>
            </w:r>
            <w:r>
              <w:rPr>
                <w:rFonts w:ascii="Arial" w:hAnsi="Arial" w:cs="Arial"/>
                <w:color w:val="FF0000"/>
                <w:sz w:val="20"/>
                <w:szCs w:val="20"/>
              </w:rPr>
              <w:t>[avoid the area / consider packing up now / pack up now / start packing up now]</w:t>
            </w:r>
            <w:r>
              <w:rPr>
                <w:rFonts w:ascii="Arial" w:hAnsi="Arial" w:cs="Arial"/>
                <w:color w:val="000000"/>
                <w:sz w:val="20"/>
                <w:szCs w:val="20"/>
              </w:rPr>
              <w:t>.</w:t>
            </w:r>
          </w:p>
        </w:tc>
      </w:tr>
      <w:tr w:rsidR="00B833AC" w:rsidRPr="007F125C" w14:paraId="4B16D9F8" w14:textId="77777777" w:rsidTr="00B833AC">
        <w:tc>
          <w:tcPr>
            <w:tcW w:w="11335" w:type="dxa"/>
            <w:vAlign w:val="center"/>
          </w:tcPr>
          <w:p w14:paraId="0231C9C9" w14:textId="77777777" w:rsidR="00B833AC" w:rsidRPr="00490BD9" w:rsidRDefault="00B833AC" w:rsidP="00B7305F">
            <w:pPr>
              <w:rPr>
                <w:rFonts w:ascii="Arial" w:hAnsi="Arial" w:cs="Arial"/>
                <w:sz w:val="20"/>
                <w:szCs w:val="20"/>
              </w:rPr>
            </w:pPr>
            <w:r>
              <w:rPr>
                <w:rFonts w:ascii="Arial" w:hAnsi="Arial" w:cs="Arial"/>
                <w:color w:val="000000"/>
                <w:sz w:val="20"/>
                <w:szCs w:val="20"/>
              </w:rPr>
              <w:t>Check road conditions and plan your travel routes.</w:t>
            </w:r>
          </w:p>
        </w:tc>
      </w:tr>
      <w:tr w:rsidR="00B833AC" w:rsidRPr="007F125C" w14:paraId="21B13FFC" w14:textId="77777777" w:rsidTr="00B833AC">
        <w:tc>
          <w:tcPr>
            <w:tcW w:w="11335" w:type="dxa"/>
            <w:vAlign w:val="center"/>
          </w:tcPr>
          <w:p w14:paraId="46B4D08B" w14:textId="77777777" w:rsidR="00B833AC" w:rsidRPr="00490BD9" w:rsidRDefault="00B833AC" w:rsidP="00B7305F">
            <w:pPr>
              <w:ind w:right="-300"/>
              <w:rPr>
                <w:rFonts w:ascii="Arial" w:hAnsi="Arial" w:cs="Arial"/>
                <w:color w:val="00B0F0"/>
                <w:sz w:val="20"/>
                <w:szCs w:val="20"/>
              </w:rPr>
            </w:pPr>
            <w:r>
              <w:rPr>
                <w:rFonts w:ascii="Arial" w:hAnsi="Arial" w:cs="Arial"/>
                <w:color w:val="000000"/>
                <w:sz w:val="20"/>
                <w:szCs w:val="20"/>
              </w:rPr>
              <w:t>Check your surroundings and monitor conditions.</w:t>
            </w:r>
          </w:p>
        </w:tc>
      </w:tr>
      <w:tr w:rsidR="00B833AC" w:rsidRPr="007F125C" w14:paraId="4F3B15FE" w14:textId="77777777" w:rsidTr="00B833AC">
        <w:tc>
          <w:tcPr>
            <w:tcW w:w="11335" w:type="dxa"/>
            <w:vAlign w:val="center"/>
          </w:tcPr>
          <w:p w14:paraId="27F07812" w14:textId="77777777" w:rsidR="00B833AC" w:rsidRPr="00490BD9" w:rsidRDefault="00B833AC" w:rsidP="00B7305F">
            <w:pPr>
              <w:rPr>
                <w:rFonts w:ascii="Arial" w:hAnsi="Arial" w:cs="Arial"/>
                <w:sz w:val="20"/>
                <w:szCs w:val="20"/>
              </w:rPr>
            </w:pPr>
            <w:r>
              <w:rPr>
                <w:rFonts w:ascii="Arial" w:hAnsi="Arial" w:cs="Arial"/>
                <w:color w:val="000000"/>
                <w:sz w:val="20"/>
                <w:szCs w:val="20"/>
              </w:rPr>
              <w:t xml:space="preserve">If you choose to stay, ask accommodation staff where to shelter if the </w:t>
            </w:r>
            <w:r>
              <w:rPr>
                <w:rFonts w:ascii="Arial" w:hAnsi="Arial" w:cs="Arial"/>
                <w:color w:val="FF0000"/>
                <w:sz w:val="20"/>
                <w:szCs w:val="20"/>
              </w:rPr>
              <w:t xml:space="preserve">[hazard] </w:t>
            </w:r>
            <w:r>
              <w:rPr>
                <w:rFonts w:ascii="Arial" w:hAnsi="Arial" w:cs="Arial"/>
                <w:color w:val="000000"/>
                <w:sz w:val="20"/>
                <w:szCs w:val="20"/>
              </w:rPr>
              <w:t>gets closer.</w:t>
            </w:r>
          </w:p>
        </w:tc>
      </w:tr>
      <w:tr w:rsidR="00B833AC" w:rsidRPr="007F125C" w14:paraId="09AF4F08" w14:textId="77777777" w:rsidTr="00B833AC">
        <w:tc>
          <w:tcPr>
            <w:tcW w:w="11335" w:type="dxa"/>
            <w:vAlign w:val="center"/>
          </w:tcPr>
          <w:p w14:paraId="28C787BE" w14:textId="77777777" w:rsidR="00B833AC" w:rsidRPr="005532D4" w:rsidRDefault="00B833AC" w:rsidP="00B7305F">
            <w:pPr>
              <w:rPr>
                <w:rFonts w:ascii="Arial" w:hAnsi="Arial" w:cs="Arial"/>
                <w:sz w:val="20"/>
                <w:szCs w:val="20"/>
              </w:rPr>
            </w:pPr>
            <w:r>
              <w:rPr>
                <w:rFonts w:ascii="Arial" w:hAnsi="Arial" w:cs="Arial"/>
                <w:color w:val="000000"/>
                <w:sz w:val="20"/>
                <w:szCs w:val="20"/>
              </w:rPr>
              <w:t xml:space="preserve">If you do not need to be in the warning area, </w:t>
            </w:r>
            <w:r>
              <w:rPr>
                <w:rFonts w:ascii="Arial" w:hAnsi="Arial" w:cs="Arial"/>
                <w:color w:val="FF0000"/>
                <w:sz w:val="20"/>
                <w:szCs w:val="20"/>
              </w:rPr>
              <w:t>[do not enter / leave now]</w:t>
            </w:r>
            <w:r>
              <w:rPr>
                <w:rFonts w:ascii="Arial" w:hAnsi="Arial" w:cs="Arial"/>
                <w:color w:val="000000"/>
                <w:sz w:val="20"/>
                <w:szCs w:val="20"/>
              </w:rPr>
              <w:t>.</w:t>
            </w:r>
            <w:r>
              <w:rPr>
                <w:rFonts w:ascii="Arial" w:hAnsi="Arial" w:cs="Arial"/>
                <w:color w:val="FF0000"/>
                <w:sz w:val="20"/>
                <w:szCs w:val="20"/>
              </w:rPr>
              <w:t xml:space="preserve"> </w:t>
            </w:r>
          </w:p>
        </w:tc>
      </w:tr>
    </w:tbl>
    <w:p w14:paraId="25779291" w14:textId="77777777" w:rsidR="00B833AC" w:rsidRPr="00615A63" w:rsidRDefault="00B833AC" w:rsidP="00B833AC">
      <w:pPr>
        <w:pStyle w:val="paragraph"/>
        <w:spacing w:before="120" w:beforeAutospacing="0" w:after="0" w:afterAutospacing="0"/>
        <w:textAlignment w:val="baseline"/>
        <w:rPr>
          <w:rFonts w:ascii="Arial" w:hAnsi="Arial" w:cs="Arial"/>
          <w:b/>
        </w:rPr>
      </w:pPr>
      <w:r>
        <w:rPr>
          <w:rStyle w:val="normaltextrun"/>
          <w:rFonts w:ascii="Arial" w:hAnsi="Arial" w:cs="Arial"/>
          <w:b/>
        </w:rPr>
        <w:t>Recovery:</w:t>
      </w:r>
    </w:p>
    <w:tbl>
      <w:tblPr>
        <w:tblStyle w:val="TableGrid"/>
        <w:tblW w:w="0" w:type="auto"/>
        <w:tblLook w:val="04A0" w:firstRow="1" w:lastRow="0" w:firstColumn="1" w:lastColumn="0" w:noHBand="0" w:noVBand="1"/>
      </w:tblPr>
      <w:tblGrid>
        <w:gridCol w:w="11335"/>
      </w:tblGrid>
      <w:tr w:rsidR="00B833AC" w14:paraId="340FB0C5" w14:textId="77777777" w:rsidTr="00B833AC">
        <w:tc>
          <w:tcPr>
            <w:tcW w:w="11335" w:type="dxa"/>
          </w:tcPr>
          <w:p w14:paraId="773E820A" w14:textId="77777777" w:rsidR="00B833AC" w:rsidRPr="00490BD9" w:rsidRDefault="00B833AC" w:rsidP="00B7305F">
            <w:pPr>
              <w:rPr>
                <w:rFonts w:ascii="Arial" w:hAnsi="Arial" w:cs="Arial"/>
                <w:sz w:val="20"/>
                <w:szCs w:val="20"/>
              </w:rPr>
            </w:pPr>
            <w:r w:rsidRPr="005062DA">
              <w:rPr>
                <w:rFonts w:ascii="Arial" w:hAnsi="Arial" w:cs="Arial"/>
                <w:sz w:val="20"/>
                <w:szCs w:val="20"/>
              </w:rPr>
              <w:t xml:space="preserve">Avoid returning to homes or businesses due to </w:t>
            </w:r>
            <w:r w:rsidRPr="005062DA">
              <w:rPr>
                <w:rFonts w:ascii="Arial" w:hAnsi="Arial" w:cs="Arial"/>
                <w:color w:val="FF0000"/>
                <w:sz w:val="20"/>
                <w:szCs w:val="20"/>
              </w:rPr>
              <w:t>[damage / possible damage]</w:t>
            </w:r>
            <w:r w:rsidRPr="005062DA">
              <w:rPr>
                <w:rFonts w:ascii="Arial" w:hAnsi="Arial" w:cs="Arial"/>
                <w:sz w:val="20"/>
                <w:szCs w:val="20"/>
              </w:rPr>
              <w:t xml:space="preserve">. If you choose to return, drive slowly and remain </w:t>
            </w:r>
            <w:r>
              <w:rPr>
                <w:rFonts w:ascii="Arial" w:hAnsi="Arial" w:cs="Arial"/>
                <w:sz w:val="20"/>
                <w:szCs w:val="20"/>
              </w:rPr>
              <w:t>a</w:t>
            </w:r>
            <w:r>
              <w:t>lert</w:t>
            </w:r>
            <w:r w:rsidRPr="005062DA">
              <w:rPr>
                <w:rFonts w:ascii="Arial" w:hAnsi="Arial" w:cs="Arial"/>
                <w:sz w:val="20"/>
                <w:szCs w:val="20"/>
              </w:rPr>
              <w:t>.</w:t>
            </w:r>
          </w:p>
        </w:tc>
      </w:tr>
      <w:tr w:rsidR="00B833AC" w14:paraId="07C826DF" w14:textId="77777777" w:rsidTr="00B833AC">
        <w:tc>
          <w:tcPr>
            <w:tcW w:w="11335" w:type="dxa"/>
          </w:tcPr>
          <w:p w14:paraId="58FD4836" w14:textId="77777777" w:rsidR="00B833AC" w:rsidRPr="00CF67AF" w:rsidRDefault="00B833AC" w:rsidP="00B7305F">
            <w:pPr>
              <w:rPr>
                <w:rFonts w:ascii="Arial" w:hAnsi="Arial" w:cs="Arial"/>
                <w:color w:val="000000"/>
                <w:sz w:val="20"/>
                <w:szCs w:val="20"/>
              </w:rPr>
            </w:pPr>
            <w:r w:rsidRPr="00CF67AF">
              <w:rPr>
                <w:rFonts w:ascii="Arial" w:hAnsi="Arial" w:cs="Arial"/>
                <w:color w:val="000000"/>
                <w:sz w:val="20"/>
                <w:szCs w:val="20"/>
              </w:rPr>
              <w:t xml:space="preserve">Drive slowly if going back home, remain </w:t>
            </w:r>
            <w:r>
              <w:rPr>
                <w:rFonts w:ascii="Arial" w:hAnsi="Arial" w:cs="Arial"/>
                <w:color w:val="000000"/>
                <w:sz w:val="20"/>
                <w:szCs w:val="20"/>
              </w:rPr>
              <w:t>a</w:t>
            </w:r>
            <w:r>
              <w:rPr>
                <w:color w:val="000000"/>
              </w:rPr>
              <w:t>lert</w:t>
            </w:r>
            <w:r w:rsidRPr="00CF67AF">
              <w:rPr>
                <w:rFonts w:ascii="Arial" w:hAnsi="Arial" w:cs="Arial"/>
                <w:color w:val="000000"/>
                <w:sz w:val="20"/>
                <w:szCs w:val="20"/>
              </w:rPr>
              <w:t xml:space="preserve">. Be aware of fallen powerlines, trees, and other hazards. </w:t>
            </w:r>
          </w:p>
        </w:tc>
      </w:tr>
      <w:tr w:rsidR="00B833AC" w14:paraId="0F42F52B" w14:textId="77777777" w:rsidTr="00B833AC">
        <w:tc>
          <w:tcPr>
            <w:tcW w:w="11335" w:type="dxa"/>
          </w:tcPr>
          <w:p w14:paraId="2487F807" w14:textId="77777777" w:rsidR="00B833AC" w:rsidRPr="00CF67AF" w:rsidRDefault="00B833AC" w:rsidP="00B7305F">
            <w:pPr>
              <w:rPr>
                <w:rFonts w:ascii="Arial" w:hAnsi="Arial" w:cs="Arial"/>
                <w:sz w:val="20"/>
                <w:szCs w:val="20"/>
              </w:rPr>
            </w:pPr>
            <w:r w:rsidRPr="00F5552C">
              <w:rPr>
                <w:rFonts w:ascii="Arial" w:hAnsi="Arial" w:cs="Arial"/>
                <w:sz w:val="20"/>
                <w:szCs w:val="20"/>
              </w:rPr>
              <w:t>Gas appliances and bottles that have been exposed to water or damaged should be inspected for safety before use.</w:t>
            </w:r>
          </w:p>
        </w:tc>
      </w:tr>
      <w:tr w:rsidR="00B833AC" w14:paraId="0085C146" w14:textId="77777777" w:rsidTr="00B833AC">
        <w:tc>
          <w:tcPr>
            <w:tcW w:w="11335" w:type="dxa"/>
          </w:tcPr>
          <w:p w14:paraId="16C4372F" w14:textId="77777777" w:rsidR="00B833AC" w:rsidRPr="00CF67AF" w:rsidRDefault="00B833AC" w:rsidP="00B7305F">
            <w:pPr>
              <w:rPr>
                <w:rFonts w:ascii="Arial" w:hAnsi="Arial" w:cs="Arial"/>
                <w:sz w:val="20"/>
                <w:szCs w:val="20"/>
              </w:rPr>
            </w:pPr>
            <w:r w:rsidRPr="00230067">
              <w:rPr>
                <w:rFonts w:ascii="Arial" w:hAnsi="Arial" w:cs="Arial"/>
                <w:sz w:val="20"/>
                <w:szCs w:val="20"/>
              </w:rPr>
              <w:t>If power points, electrical equipment, appliances or electrical hot water systems have been exposed to water or are water damaged in any way, they must be inspected by a qualified electrician before use.</w:t>
            </w:r>
          </w:p>
        </w:tc>
      </w:tr>
      <w:tr w:rsidR="00B833AC" w14:paraId="0857F053" w14:textId="77777777" w:rsidTr="00B833AC">
        <w:tc>
          <w:tcPr>
            <w:tcW w:w="11335" w:type="dxa"/>
          </w:tcPr>
          <w:p w14:paraId="26543A93" w14:textId="77777777" w:rsidR="00B833AC" w:rsidRPr="00CF67AF" w:rsidRDefault="00B833AC" w:rsidP="00B7305F">
            <w:pPr>
              <w:rPr>
                <w:rFonts w:ascii="Arial" w:hAnsi="Arial" w:cs="Arial"/>
                <w:sz w:val="20"/>
                <w:szCs w:val="20"/>
              </w:rPr>
            </w:pPr>
            <w:r w:rsidRPr="00A548D0">
              <w:rPr>
                <w:rFonts w:ascii="Arial" w:hAnsi="Arial" w:cs="Arial"/>
                <w:sz w:val="20"/>
                <w:szCs w:val="20"/>
              </w:rPr>
              <w:t>If safe, clean, and dry out the building as soon as you can.</w:t>
            </w:r>
          </w:p>
        </w:tc>
      </w:tr>
      <w:tr w:rsidR="00B833AC" w:rsidRPr="007F125C" w14:paraId="37B868F8" w14:textId="77777777" w:rsidTr="00B833AC">
        <w:tc>
          <w:tcPr>
            <w:tcW w:w="11335" w:type="dxa"/>
          </w:tcPr>
          <w:p w14:paraId="30AB53BE" w14:textId="77777777" w:rsidR="00B833AC" w:rsidRPr="00CF67AF" w:rsidRDefault="00B833AC" w:rsidP="00B7305F">
            <w:pPr>
              <w:rPr>
                <w:rFonts w:ascii="Arial" w:hAnsi="Arial" w:cs="Arial"/>
                <w:sz w:val="20"/>
                <w:szCs w:val="20"/>
              </w:rPr>
            </w:pPr>
            <w:r w:rsidRPr="00265B71">
              <w:rPr>
                <w:rFonts w:ascii="Arial" w:hAnsi="Arial" w:cs="Arial"/>
                <w:sz w:val="20"/>
                <w:szCs w:val="20"/>
              </w:rPr>
              <w:t>Make sure your property is safe before entering. Check for damage to windows, walls and the roof and be careful of potential dangers including asbestos.</w:t>
            </w:r>
          </w:p>
        </w:tc>
      </w:tr>
      <w:tr w:rsidR="00B833AC" w:rsidRPr="007F125C" w14:paraId="61811E16" w14:textId="77777777" w:rsidTr="00B833AC">
        <w:tc>
          <w:tcPr>
            <w:tcW w:w="11335" w:type="dxa"/>
          </w:tcPr>
          <w:p w14:paraId="389FB21F" w14:textId="77777777" w:rsidR="00B833AC" w:rsidRPr="00265B71" w:rsidRDefault="00B833AC" w:rsidP="00B7305F">
            <w:pPr>
              <w:rPr>
                <w:rFonts w:ascii="Arial" w:hAnsi="Arial" w:cs="Arial"/>
                <w:sz w:val="20"/>
                <w:szCs w:val="20"/>
              </w:rPr>
            </w:pPr>
            <w:r w:rsidRPr="00133FAA">
              <w:rPr>
                <w:rFonts w:ascii="Arial" w:hAnsi="Arial" w:cs="Arial"/>
                <w:sz w:val="20"/>
                <w:szCs w:val="20"/>
              </w:rPr>
              <w:t xml:space="preserve">Make sure the electricity and gas are turned off before going inside. </w:t>
            </w:r>
          </w:p>
        </w:tc>
      </w:tr>
      <w:tr w:rsidR="00B833AC" w:rsidRPr="007F125C" w14:paraId="198D365D" w14:textId="77777777" w:rsidTr="00B833AC">
        <w:tc>
          <w:tcPr>
            <w:tcW w:w="11335" w:type="dxa"/>
          </w:tcPr>
          <w:p w14:paraId="316C0F21" w14:textId="77777777" w:rsidR="00B833AC" w:rsidRPr="00CF67AF" w:rsidRDefault="00B833AC" w:rsidP="00B7305F">
            <w:pPr>
              <w:rPr>
                <w:rFonts w:ascii="Arial" w:hAnsi="Arial" w:cs="Arial"/>
                <w:sz w:val="20"/>
                <w:szCs w:val="20"/>
              </w:rPr>
            </w:pPr>
            <w:r w:rsidRPr="0043536B">
              <w:rPr>
                <w:rFonts w:ascii="Arial" w:hAnsi="Arial" w:cs="Arial"/>
                <w:sz w:val="20"/>
                <w:szCs w:val="20"/>
              </w:rPr>
              <w:t>Protect your health and safety; wear boots, gloves and protective clothing when cleaning up, wash your hands and clothes often, throw away food that should be kept cold or frozen if you lost power</w:t>
            </w:r>
            <w:r>
              <w:rPr>
                <w:rFonts w:ascii="Arial" w:hAnsi="Arial" w:cs="Arial"/>
                <w:sz w:val="20"/>
                <w:szCs w:val="20"/>
              </w:rPr>
              <w:t>.</w:t>
            </w:r>
          </w:p>
        </w:tc>
      </w:tr>
      <w:tr w:rsidR="00B833AC" w:rsidRPr="007F125C" w14:paraId="0434A7B0" w14:textId="77777777" w:rsidTr="00B833AC">
        <w:tc>
          <w:tcPr>
            <w:tcW w:w="11335" w:type="dxa"/>
          </w:tcPr>
          <w:p w14:paraId="596B4B4D" w14:textId="77777777" w:rsidR="00B833AC" w:rsidRPr="00CF67AF" w:rsidRDefault="00B833AC" w:rsidP="00B7305F">
            <w:pPr>
              <w:ind w:right="-300"/>
              <w:rPr>
                <w:rFonts w:ascii="Arial" w:hAnsi="Arial" w:cs="Arial"/>
                <w:color w:val="00B0F0"/>
                <w:sz w:val="20"/>
                <w:szCs w:val="20"/>
              </w:rPr>
            </w:pPr>
            <w:r w:rsidRPr="00A26B47">
              <w:rPr>
                <w:rFonts w:ascii="Arial" w:hAnsi="Arial" w:cs="Arial"/>
                <w:sz w:val="20"/>
                <w:szCs w:val="20"/>
              </w:rPr>
              <w:t>Sandbags that have been in contact with water need to be thrown away. Sturdy gloves should be worn when handling wet sandbags as they can contain chemicals, waste, and diseases from water.</w:t>
            </w:r>
          </w:p>
        </w:tc>
      </w:tr>
      <w:tr w:rsidR="00B833AC" w:rsidRPr="007F125C" w14:paraId="086CD515" w14:textId="77777777" w:rsidTr="00B833AC">
        <w:tc>
          <w:tcPr>
            <w:tcW w:w="11335" w:type="dxa"/>
          </w:tcPr>
          <w:p w14:paraId="7311AED3" w14:textId="77777777" w:rsidR="00B833AC" w:rsidRPr="00CF67AF" w:rsidRDefault="00B833AC" w:rsidP="00B7305F">
            <w:pPr>
              <w:rPr>
                <w:rFonts w:ascii="Arial" w:hAnsi="Arial" w:cs="Arial"/>
                <w:sz w:val="20"/>
                <w:szCs w:val="20"/>
              </w:rPr>
            </w:pPr>
            <w:r w:rsidRPr="00A26B47">
              <w:rPr>
                <w:rFonts w:ascii="Arial" w:hAnsi="Arial" w:cs="Arial"/>
                <w:sz w:val="20"/>
                <w:szCs w:val="20"/>
              </w:rPr>
              <w:t>The number of mosquitos can grow after a flood. Protect your health and safety by using repellent, wear closed in shoes, long sleeves and pants, and empty containers that have water in them.</w:t>
            </w:r>
          </w:p>
        </w:tc>
      </w:tr>
    </w:tbl>
    <w:p w14:paraId="523746FE" w14:textId="77777777" w:rsidR="00B833AC" w:rsidRPr="00615A63" w:rsidRDefault="00B833AC" w:rsidP="00B833AC">
      <w:pPr>
        <w:pStyle w:val="paragraph"/>
        <w:spacing w:before="120" w:beforeAutospacing="0" w:after="0" w:afterAutospacing="0"/>
        <w:textAlignment w:val="baseline"/>
        <w:rPr>
          <w:rFonts w:ascii="Arial" w:hAnsi="Arial" w:cs="Arial"/>
          <w:b/>
        </w:rPr>
      </w:pPr>
      <w:r w:rsidRPr="00615A63">
        <w:rPr>
          <w:rStyle w:val="normaltextrun"/>
          <w:rFonts w:ascii="Arial" w:hAnsi="Arial" w:cs="Arial"/>
          <w:b/>
        </w:rPr>
        <w:t xml:space="preserve">Support and </w:t>
      </w:r>
      <w:r>
        <w:rPr>
          <w:rStyle w:val="normaltextrun"/>
          <w:rFonts w:ascii="Arial" w:hAnsi="Arial" w:cs="Arial"/>
          <w:b/>
        </w:rPr>
        <w:t>R</w:t>
      </w:r>
      <w:r w:rsidRPr="00615A63">
        <w:rPr>
          <w:rStyle w:val="normaltextrun"/>
          <w:rFonts w:ascii="Arial" w:hAnsi="Arial" w:cs="Arial"/>
          <w:b/>
        </w:rPr>
        <w:t>ecovery help:</w:t>
      </w:r>
    </w:p>
    <w:tbl>
      <w:tblPr>
        <w:tblStyle w:val="TableGrid"/>
        <w:tblW w:w="0" w:type="auto"/>
        <w:tblLook w:val="04A0" w:firstRow="1" w:lastRow="0" w:firstColumn="1" w:lastColumn="0" w:noHBand="0" w:noVBand="1"/>
      </w:tblPr>
      <w:tblGrid>
        <w:gridCol w:w="11335"/>
      </w:tblGrid>
      <w:tr w:rsidR="00B833AC" w14:paraId="218B4045" w14:textId="77777777" w:rsidTr="00B833AC">
        <w:tc>
          <w:tcPr>
            <w:tcW w:w="11335" w:type="dxa"/>
          </w:tcPr>
          <w:p w14:paraId="2DAB593D" w14:textId="77777777" w:rsidR="00B833AC" w:rsidRPr="00490BD9" w:rsidRDefault="00B833AC" w:rsidP="00B7305F">
            <w:pPr>
              <w:rPr>
                <w:rFonts w:ascii="Arial" w:hAnsi="Arial" w:cs="Arial"/>
                <w:sz w:val="20"/>
                <w:szCs w:val="20"/>
              </w:rPr>
            </w:pPr>
            <w:r w:rsidRPr="005E3CCC">
              <w:rPr>
                <w:rFonts w:ascii="Arial" w:hAnsi="Arial" w:cs="Arial"/>
                <w:sz w:val="20"/>
                <w:szCs w:val="20"/>
              </w:rPr>
              <w:t>For flood emergency help, call the SES on 132 500 or download the SES Assistance Queensland app.</w:t>
            </w:r>
          </w:p>
        </w:tc>
      </w:tr>
      <w:tr w:rsidR="00B833AC" w14:paraId="44BC4F35" w14:textId="77777777" w:rsidTr="00B833AC">
        <w:tc>
          <w:tcPr>
            <w:tcW w:w="11335" w:type="dxa"/>
          </w:tcPr>
          <w:p w14:paraId="762D5900" w14:textId="77777777" w:rsidR="00B833AC" w:rsidRPr="00CF67AF" w:rsidRDefault="00B833AC" w:rsidP="00B7305F">
            <w:pPr>
              <w:rPr>
                <w:rFonts w:ascii="Arial" w:hAnsi="Arial" w:cs="Arial"/>
                <w:color w:val="000000"/>
                <w:sz w:val="20"/>
                <w:szCs w:val="20"/>
              </w:rPr>
            </w:pPr>
            <w:r w:rsidRPr="005E3CCC">
              <w:rPr>
                <w:rFonts w:ascii="Arial" w:hAnsi="Arial" w:cs="Arial"/>
                <w:color w:val="000000"/>
                <w:sz w:val="20"/>
                <w:szCs w:val="20"/>
              </w:rPr>
              <w:t xml:space="preserve">Go to </w:t>
            </w:r>
            <w:r w:rsidRPr="005E3CCC">
              <w:rPr>
                <w:rFonts w:ascii="Arial" w:hAnsi="Arial" w:cs="Arial"/>
                <w:color w:val="FF0000"/>
                <w:sz w:val="20"/>
                <w:szCs w:val="20"/>
              </w:rPr>
              <w:t xml:space="preserve">[insert council name and website] </w:t>
            </w:r>
            <w:r w:rsidRPr="005E3CCC">
              <w:rPr>
                <w:rFonts w:ascii="Arial" w:hAnsi="Arial" w:cs="Arial"/>
                <w:color w:val="000000"/>
                <w:sz w:val="20"/>
                <w:szCs w:val="20"/>
              </w:rPr>
              <w:t>for clean-up and recovery information.</w:t>
            </w:r>
          </w:p>
        </w:tc>
      </w:tr>
      <w:tr w:rsidR="00B833AC" w14:paraId="60B4DF49" w14:textId="77777777" w:rsidTr="00B833AC">
        <w:tc>
          <w:tcPr>
            <w:tcW w:w="11335" w:type="dxa"/>
          </w:tcPr>
          <w:p w14:paraId="073787FD" w14:textId="77777777" w:rsidR="00B833AC" w:rsidRDefault="00B833AC" w:rsidP="00B7305F">
            <w:pPr>
              <w:rPr>
                <w:rFonts w:ascii="Arial" w:hAnsi="Arial" w:cs="Arial"/>
                <w:sz w:val="20"/>
                <w:szCs w:val="20"/>
              </w:rPr>
            </w:pPr>
            <w:r w:rsidRPr="00440A18">
              <w:rPr>
                <w:rFonts w:ascii="Arial" w:hAnsi="Arial" w:cs="Arial"/>
                <w:sz w:val="20"/>
                <w:szCs w:val="20"/>
              </w:rPr>
              <w:t xml:space="preserve">Recovery services are available </w:t>
            </w:r>
            <w:r w:rsidRPr="00440A18">
              <w:rPr>
                <w:rFonts w:ascii="Arial" w:hAnsi="Arial" w:cs="Arial"/>
                <w:color w:val="FF0000"/>
                <w:sz w:val="20"/>
                <w:szCs w:val="20"/>
              </w:rPr>
              <w:t>[insert details of organisations actively involved; ideally on the ground]</w:t>
            </w:r>
            <w:r w:rsidRPr="00440A18">
              <w:rPr>
                <w:rFonts w:ascii="Arial" w:hAnsi="Arial" w:cs="Arial"/>
                <w:sz w:val="20"/>
                <w:szCs w:val="20"/>
              </w:rPr>
              <w:t>:</w:t>
            </w:r>
          </w:p>
          <w:p w14:paraId="78689F51" w14:textId="77777777" w:rsidR="00B833AC" w:rsidRPr="00A41D35" w:rsidRDefault="00B833AC" w:rsidP="00B833AC">
            <w:pPr>
              <w:pStyle w:val="ListParagraph"/>
              <w:numPr>
                <w:ilvl w:val="0"/>
                <w:numId w:val="4"/>
              </w:numPr>
              <w:rPr>
                <w:rFonts w:ascii="Arial" w:hAnsi="Arial" w:cs="Arial"/>
                <w:sz w:val="20"/>
                <w:szCs w:val="20"/>
              </w:rPr>
            </w:pPr>
            <w:r>
              <w:rPr>
                <w:rFonts w:ascii="Arial" w:hAnsi="Arial" w:cs="Arial"/>
                <w:color w:val="FF0000"/>
                <w:sz w:val="20"/>
                <w:szCs w:val="20"/>
              </w:rPr>
              <w:t>Agency – Location, full address and times.</w:t>
            </w:r>
          </w:p>
        </w:tc>
      </w:tr>
      <w:tr w:rsidR="00B833AC" w14:paraId="301CEE98" w14:textId="77777777" w:rsidTr="00B833AC">
        <w:tc>
          <w:tcPr>
            <w:tcW w:w="11335" w:type="dxa"/>
          </w:tcPr>
          <w:p w14:paraId="15E6CCE9" w14:textId="77777777" w:rsidR="00B833AC" w:rsidRDefault="00B833AC" w:rsidP="00B7305F">
            <w:pPr>
              <w:rPr>
                <w:rFonts w:ascii="Arial" w:hAnsi="Arial" w:cs="Arial"/>
                <w:color w:val="000000"/>
                <w:sz w:val="20"/>
                <w:szCs w:val="20"/>
              </w:rPr>
            </w:pPr>
            <w:r>
              <w:rPr>
                <w:rFonts w:ascii="Arial" w:hAnsi="Arial" w:cs="Arial"/>
                <w:color w:val="000000"/>
                <w:sz w:val="20"/>
                <w:szCs w:val="20"/>
              </w:rPr>
              <w:t>Natural disasters can affect your mental health. If you need help, call any of these groups: </w:t>
            </w:r>
          </w:p>
          <w:p w14:paraId="524FD4DE" w14:textId="77777777" w:rsidR="00B833AC" w:rsidRPr="007B630E" w:rsidRDefault="00B833AC" w:rsidP="00B833AC">
            <w:pPr>
              <w:pStyle w:val="ListParagraph"/>
              <w:numPr>
                <w:ilvl w:val="0"/>
                <w:numId w:val="3"/>
              </w:numPr>
              <w:rPr>
                <w:rFonts w:ascii="Symbol" w:hAnsi="Symbol" w:cs="Calibri"/>
                <w:sz w:val="18"/>
                <w:szCs w:val="18"/>
              </w:rPr>
            </w:pPr>
            <w:r w:rsidRPr="007B630E">
              <w:rPr>
                <w:rFonts w:ascii="Arial" w:hAnsi="Arial" w:cs="Arial"/>
                <w:sz w:val="20"/>
                <w:szCs w:val="20"/>
              </w:rPr>
              <w:t xml:space="preserve">Lifeline: Go to </w:t>
            </w:r>
            <w:hyperlink r:id="rId11" w:history="1">
              <w:r w:rsidRPr="007B630E">
                <w:rPr>
                  <w:rStyle w:val="Hyperlink"/>
                  <w:rFonts w:ascii="Arial" w:hAnsi="Arial" w:cs="Arial"/>
                  <w:sz w:val="20"/>
                  <w:szCs w:val="20"/>
                </w:rPr>
                <w:t>lifeline.org.au</w:t>
              </w:r>
            </w:hyperlink>
            <w:r w:rsidRPr="007B630E">
              <w:rPr>
                <w:rFonts w:ascii="Arial" w:hAnsi="Arial" w:cs="Arial"/>
                <w:sz w:val="20"/>
                <w:szCs w:val="20"/>
              </w:rPr>
              <w:t xml:space="preserve"> or phone 13 11 14.</w:t>
            </w:r>
          </w:p>
          <w:p w14:paraId="3D112CA7" w14:textId="77777777" w:rsidR="00B833AC" w:rsidRDefault="00B833AC" w:rsidP="00B833AC">
            <w:pPr>
              <w:numPr>
                <w:ilvl w:val="0"/>
                <w:numId w:val="3"/>
              </w:numPr>
              <w:textAlignment w:val="baseline"/>
              <w:rPr>
                <w:rFonts w:ascii="Arial" w:eastAsia="Times New Roman" w:hAnsi="Arial" w:cs="Arial"/>
                <w:sz w:val="20"/>
                <w:szCs w:val="20"/>
                <w:lang w:eastAsia="en-AU"/>
              </w:rPr>
            </w:pPr>
            <w:r w:rsidRPr="00601300">
              <w:rPr>
                <w:rFonts w:ascii="Arial" w:eastAsia="Times New Roman" w:hAnsi="Arial" w:cs="Arial"/>
                <w:sz w:val="20"/>
                <w:szCs w:val="20"/>
                <w:lang w:eastAsia="en-AU"/>
              </w:rPr>
              <w:t xml:space="preserve">Beyond Blue: Go to </w:t>
            </w:r>
            <w:hyperlink r:id="rId12" w:history="1">
              <w:r w:rsidRPr="00601300">
                <w:rPr>
                  <w:rStyle w:val="Hyperlink"/>
                  <w:rFonts w:ascii="Arial" w:eastAsia="Times New Roman" w:hAnsi="Arial" w:cs="Arial"/>
                  <w:sz w:val="20"/>
                  <w:szCs w:val="20"/>
                  <w:lang w:eastAsia="en-AU"/>
                </w:rPr>
                <w:t>beyondblue.org.au</w:t>
              </w:r>
            </w:hyperlink>
            <w:r w:rsidRPr="00601300">
              <w:rPr>
                <w:rFonts w:ascii="Arial" w:eastAsia="Times New Roman" w:hAnsi="Arial" w:cs="Arial"/>
                <w:sz w:val="20"/>
                <w:szCs w:val="20"/>
                <w:lang w:eastAsia="en-AU"/>
              </w:rPr>
              <w:t xml:space="preserve"> or phone 1300 224 636.</w:t>
            </w:r>
          </w:p>
          <w:p w14:paraId="13293D2F" w14:textId="56EAD982" w:rsidR="00B833AC" w:rsidRPr="00B833AC" w:rsidRDefault="00B833AC" w:rsidP="00B833AC">
            <w:pPr>
              <w:numPr>
                <w:ilvl w:val="0"/>
                <w:numId w:val="3"/>
              </w:numPr>
              <w:textAlignment w:val="baseline"/>
              <w:rPr>
                <w:rFonts w:ascii="Arial" w:eastAsia="Times New Roman" w:hAnsi="Arial" w:cs="Arial"/>
                <w:sz w:val="20"/>
                <w:szCs w:val="20"/>
                <w:lang w:eastAsia="en-AU"/>
              </w:rPr>
            </w:pPr>
            <w:r w:rsidRPr="00601300">
              <w:rPr>
                <w:rFonts w:ascii="Arial" w:eastAsia="Times New Roman" w:hAnsi="Arial" w:cs="Arial"/>
                <w:sz w:val="20"/>
                <w:szCs w:val="20"/>
                <w:lang w:eastAsia="en-AU"/>
              </w:rPr>
              <w:t xml:space="preserve">Kids Helpline: Go to </w:t>
            </w:r>
            <w:hyperlink r:id="rId13" w:history="1">
              <w:r w:rsidRPr="00601300">
                <w:rPr>
                  <w:rStyle w:val="Hyperlink"/>
                  <w:rFonts w:ascii="Arial" w:eastAsia="Times New Roman" w:hAnsi="Arial" w:cs="Arial"/>
                  <w:sz w:val="20"/>
                  <w:szCs w:val="20"/>
                  <w:lang w:eastAsia="en-AU"/>
                </w:rPr>
                <w:t>kidshelpline.com.au</w:t>
              </w:r>
            </w:hyperlink>
            <w:r w:rsidRPr="00601300">
              <w:rPr>
                <w:rFonts w:ascii="Arial" w:eastAsia="Times New Roman" w:hAnsi="Arial" w:cs="Arial"/>
                <w:sz w:val="20"/>
                <w:szCs w:val="20"/>
                <w:lang w:eastAsia="en-AU"/>
              </w:rPr>
              <w:t xml:space="preserve"> or phone 1800 551 800.</w:t>
            </w:r>
          </w:p>
        </w:tc>
      </w:tr>
    </w:tbl>
    <w:p w14:paraId="012DCF1B" w14:textId="77777777" w:rsidR="00EE0331" w:rsidRDefault="00EE0331" w:rsidP="00B833AC"/>
    <w:sectPr w:rsidR="00EE0331" w:rsidSect="00D91596">
      <w:pgSz w:w="11906" w:h="16838"/>
      <w:pgMar w:top="0" w:right="238" w:bottom="993" w:left="232"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669EE" w14:textId="77777777" w:rsidR="00B833AC" w:rsidRDefault="00B833AC" w:rsidP="00B833AC">
      <w:pPr>
        <w:spacing w:after="0" w:line="240" w:lineRule="auto"/>
      </w:pPr>
      <w:r>
        <w:separator/>
      </w:r>
    </w:p>
  </w:endnote>
  <w:endnote w:type="continuationSeparator" w:id="0">
    <w:p w14:paraId="188A3F0A" w14:textId="77777777" w:rsidR="00B833AC" w:rsidRDefault="00B833AC" w:rsidP="00B833AC">
      <w:pPr>
        <w:spacing w:after="0" w:line="240" w:lineRule="auto"/>
      </w:pPr>
      <w:r>
        <w:continuationSeparator/>
      </w:r>
    </w:p>
  </w:endnote>
  <w:endnote w:type="continuationNotice" w:id="1">
    <w:p w14:paraId="1D282F28" w14:textId="77777777" w:rsidR="00C96134" w:rsidRDefault="00C961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C8E5D" w14:textId="77777777" w:rsidR="00B833AC" w:rsidRDefault="00B833AC" w:rsidP="00B833AC">
      <w:pPr>
        <w:spacing w:after="0" w:line="240" w:lineRule="auto"/>
      </w:pPr>
      <w:r>
        <w:separator/>
      </w:r>
    </w:p>
  </w:footnote>
  <w:footnote w:type="continuationSeparator" w:id="0">
    <w:p w14:paraId="12FA2EAC" w14:textId="77777777" w:rsidR="00B833AC" w:rsidRDefault="00B833AC" w:rsidP="00B833AC">
      <w:pPr>
        <w:spacing w:after="0" w:line="240" w:lineRule="auto"/>
      </w:pPr>
      <w:r>
        <w:continuationSeparator/>
      </w:r>
    </w:p>
  </w:footnote>
  <w:footnote w:type="continuationNotice" w:id="1">
    <w:p w14:paraId="6747B013" w14:textId="77777777" w:rsidR="00C96134" w:rsidRDefault="00C9613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675A9"/>
    <w:multiLevelType w:val="hybridMultilevel"/>
    <w:tmpl w:val="92487EF4"/>
    <w:lvl w:ilvl="0" w:tplc="6F9E899C">
      <w:start w:val="1"/>
      <w:numFmt w:val="bullet"/>
      <w:pStyle w:val="ListParagraph"/>
      <w:lvlText w:val=""/>
      <w:lvlJc w:val="left"/>
      <w:pPr>
        <w:ind w:left="3118" w:hanging="360"/>
      </w:pPr>
      <w:rPr>
        <w:rFonts w:ascii="Symbol" w:hAnsi="Symbol" w:hint="default"/>
      </w:rPr>
    </w:lvl>
    <w:lvl w:ilvl="1" w:tplc="A51218FE">
      <w:start w:val="1"/>
      <w:numFmt w:val="bullet"/>
      <w:lvlText w:val="o"/>
      <w:lvlJc w:val="left"/>
      <w:pPr>
        <w:ind w:left="3838" w:hanging="360"/>
      </w:pPr>
      <w:rPr>
        <w:rFonts w:ascii="Courier New" w:hAnsi="Courier New" w:cs="Courier New" w:hint="default"/>
      </w:rPr>
    </w:lvl>
    <w:lvl w:ilvl="2" w:tplc="26A019F2">
      <w:start w:val="1"/>
      <w:numFmt w:val="bullet"/>
      <w:lvlText w:val=""/>
      <w:lvlJc w:val="left"/>
      <w:pPr>
        <w:ind w:left="4558" w:hanging="360"/>
      </w:pPr>
      <w:rPr>
        <w:rFonts w:ascii="Wingdings" w:hAnsi="Wingdings" w:hint="default"/>
      </w:rPr>
    </w:lvl>
    <w:lvl w:ilvl="3" w:tplc="DE841698" w:tentative="1">
      <w:start w:val="1"/>
      <w:numFmt w:val="bullet"/>
      <w:lvlText w:val=""/>
      <w:lvlJc w:val="left"/>
      <w:pPr>
        <w:ind w:left="5278" w:hanging="360"/>
      </w:pPr>
      <w:rPr>
        <w:rFonts w:ascii="Symbol" w:hAnsi="Symbol" w:hint="default"/>
      </w:rPr>
    </w:lvl>
    <w:lvl w:ilvl="4" w:tplc="1C88DA6A" w:tentative="1">
      <w:start w:val="1"/>
      <w:numFmt w:val="bullet"/>
      <w:lvlText w:val="o"/>
      <w:lvlJc w:val="left"/>
      <w:pPr>
        <w:ind w:left="5998" w:hanging="360"/>
      </w:pPr>
      <w:rPr>
        <w:rFonts w:ascii="Courier New" w:hAnsi="Courier New" w:cs="Courier New" w:hint="default"/>
      </w:rPr>
    </w:lvl>
    <w:lvl w:ilvl="5" w:tplc="C88668B2" w:tentative="1">
      <w:start w:val="1"/>
      <w:numFmt w:val="bullet"/>
      <w:lvlText w:val=""/>
      <w:lvlJc w:val="left"/>
      <w:pPr>
        <w:ind w:left="6718" w:hanging="360"/>
      </w:pPr>
      <w:rPr>
        <w:rFonts w:ascii="Wingdings" w:hAnsi="Wingdings" w:hint="default"/>
      </w:rPr>
    </w:lvl>
    <w:lvl w:ilvl="6" w:tplc="D856E8D2" w:tentative="1">
      <w:start w:val="1"/>
      <w:numFmt w:val="bullet"/>
      <w:lvlText w:val=""/>
      <w:lvlJc w:val="left"/>
      <w:pPr>
        <w:ind w:left="7438" w:hanging="360"/>
      </w:pPr>
      <w:rPr>
        <w:rFonts w:ascii="Symbol" w:hAnsi="Symbol" w:hint="default"/>
      </w:rPr>
    </w:lvl>
    <w:lvl w:ilvl="7" w:tplc="6C7AF2F8" w:tentative="1">
      <w:start w:val="1"/>
      <w:numFmt w:val="bullet"/>
      <w:lvlText w:val="o"/>
      <w:lvlJc w:val="left"/>
      <w:pPr>
        <w:ind w:left="8158" w:hanging="360"/>
      </w:pPr>
      <w:rPr>
        <w:rFonts w:ascii="Courier New" w:hAnsi="Courier New" w:cs="Courier New" w:hint="default"/>
      </w:rPr>
    </w:lvl>
    <w:lvl w:ilvl="8" w:tplc="A4168FCE" w:tentative="1">
      <w:start w:val="1"/>
      <w:numFmt w:val="bullet"/>
      <w:lvlText w:val=""/>
      <w:lvlJc w:val="left"/>
      <w:pPr>
        <w:ind w:left="8878" w:hanging="360"/>
      </w:pPr>
      <w:rPr>
        <w:rFonts w:ascii="Wingdings" w:hAnsi="Wingdings" w:hint="default"/>
      </w:rPr>
    </w:lvl>
  </w:abstractNum>
  <w:abstractNum w:abstractNumId="1" w15:restartNumberingAfterBreak="0">
    <w:nsid w:val="3F7F34CB"/>
    <w:multiLevelType w:val="hybridMultilevel"/>
    <w:tmpl w:val="0766284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2AF0171"/>
    <w:multiLevelType w:val="multilevel"/>
    <w:tmpl w:val="49824DF4"/>
    <w:lvl w:ilvl="0">
      <w:start w:val="1"/>
      <w:numFmt w:val="decimal"/>
      <w:pStyle w:val="MainHeading"/>
      <w:lvlText w:val="%1."/>
      <w:lvlJc w:val="left"/>
      <w:pPr>
        <w:ind w:left="390" w:hanging="390"/>
      </w:pPr>
      <w:rPr>
        <w:rFonts w:ascii="Arial" w:hAnsi="Arial" w:cs="Arial" w:hint="default"/>
        <w:b/>
        <w:bCs/>
        <w:color w:val="73182C"/>
      </w:rPr>
    </w:lvl>
    <w:lvl w:ilvl="1">
      <w:start w:val="1"/>
      <w:numFmt w:val="decimal"/>
      <w:pStyle w:val="2ndHeading"/>
      <w:lvlText w:val="%1.%2"/>
      <w:lvlJc w:val="left"/>
      <w:pPr>
        <w:ind w:left="360" w:hanging="360"/>
      </w:pPr>
      <w:rPr>
        <w:rFonts w:hint="default"/>
      </w:rPr>
    </w:lvl>
    <w:lvl w:ilvl="2">
      <w:start w:val="1"/>
      <w:numFmt w:val="decimal"/>
      <w:pStyle w:val="3rdHeading"/>
      <w:suff w:val="space"/>
      <w:lvlText w:val="%1.%2.%3."/>
      <w:lvlJc w:val="left"/>
      <w:pPr>
        <w:ind w:left="1997" w:hanging="720"/>
      </w:pPr>
      <w:rPr>
        <w:rFonts w:hint="default"/>
      </w:rPr>
    </w:lvl>
    <w:lvl w:ilvl="3">
      <w:start w:val="1"/>
      <w:numFmt w:val="decimal"/>
      <w:pStyle w:val="4thHeading"/>
      <w:lvlText w:val="%1.%2.%3.%4."/>
      <w:lvlJc w:val="left"/>
      <w:pPr>
        <w:ind w:left="1080" w:hanging="1080"/>
      </w:pPr>
      <w:rPr>
        <w:rFonts w:ascii="Arial" w:hAnsi="Arial" w:cs="Arial" w:hint="default"/>
        <w:b/>
        <w:bCs/>
        <w:sz w:val="22"/>
        <w:szCs w:val="22"/>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730973EB"/>
    <w:multiLevelType w:val="hybridMultilevel"/>
    <w:tmpl w:val="8006006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26961030">
    <w:abstractNumId w:val="0"/>
  </w:num>
  <w:num w:numId="2" w16cid:durableId="6997478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0783156">
    <w:abstractNumId w:val="3"/>
  </w:num>
  <w:num w:numId="4" w16cid:durableId="6981647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3AC"/>
    <w:rsid w:val="009A697A"/>
    <w:rsid w:val="00B833AC"/>
    <w:rsid w:val="00C366AA"/>
    <w:rsid w:val="00C96134"/>
    <w:rsid w:val="00D91596"/>
    <w:rsid w:val="00EE03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9A0B7E"/>
  <w15:chartTrackingRefBased/>
  <w15:docId w15:val="{48D7C7A1-1385-44F8-A98D-405F8EA27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33AC"/>
    <w:rPr>
      <w:kern w:val="0"/>
      <w14:ligatures w14:val="none"/>
    </w:rPr>
  </w:style>
  <w:style w:type="paragraph" w:styleId="Heading1">
    <w:name w:val="heading 1"/>
    <w:basedOn w:val="Normal"/>
    <w:next w:val="Normal"/>
    <w:link w:val="Heading1Char"/>
    <w:uiPriority w:val="9"/>
    <w:qFormat/>
    <w:rsid w:val="00B833A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833A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833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33A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B833AC"/>
    <w:pPr>
      <w:numPr>
        <w:numId w:val="1"/>
      </w:numPr>
      <w:contextualSpacing/>
    </w:pPr>
  </w:style>
  <w:style w:type="character" w:customStyle="1" w:styleId="ListParagraphChar">
    <w:name w:val="List Paragraph Char"/>
    <w:basedOn w:val="DefaultParagraphFont"/>
    <w:link w:val="ListParagraph"/>
    <w:uiPriority w:val="1"/>
    <w:locked/>
    <w:rsid w:val="00B833AC"/>
    <w:rPr>
      <w:kern w:val="0"/>
      <w14:ligatures w14:val="none"/>
    </w:rPr>
  </w:style>
  <w:style w:type="character" w:styleId="Hyperlink">
    <w:name w:val="Hyperlink"/>
    <w:basedOn w:val="DefaultParagraphFont"/>
    <w:uiPriority w:val="99"/>
    <w:unhideWhenUsed/>
    <w:rsid w:val="00B833AC"/>
    <w:rPr>
      <w:color w:val="0563C1" w:themeColor="hyperlink"/>
      <w:u w:val="single"/>
    </w:rPr>
  </w:style>
  <w:style w:type="paragraph" w:customStyle="1" w:styleId="paragraph">
    <w:name w:val="paragraph"/>
    <w:basedOn w:val="Normal"/>
    <w:rsid w:val="00B833A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B833AC"/>
  </w:style>
  <w:style w:type="character" w:customStyle="1" w:styleId="eop">
    <w:name w:val="eop"/>
    <w:basedOn w:val="DefaultParagraphFont"/>
    <w:rsid w:val="00B833AC"/>
  </w:style>
  <w:style w:type="paragraph" w:customStyle="1" w:styleId="MainHeading">
    <w:name w:val="Main Heading"/>
    <w:basedOn w:val="Heading1"/>
    <w:qFormat/>
    <w:rsid w:val="00B833AC"/>
    <w:pPr>
      <w:numPr>
        <w:numId w:val="2"/>
      </w:numPr>
      <w:tabs>
        <w:tab w:val="num" w:pos="360"/>
      </w:tabs>
      <w:spacing w:after="120" w:line="260" w:lineRule="atLeast"/>
      <w:ind w:left="0" w:right="90" w:firstLine="0"/>
    </w:pPr>
    <w:rPr>
      <w:rFonts w:ascii="Arial" w:hAnsi="Arial" w:cs="Arial"/>
      <w:b/>
      <w:bCs/>
      <w:color w:val="73182C"/>
    </w:rPr>
  </w:style>
  <w:style w:type="paragraph" w:customStyle="1" w:styleId="2ndHeading">
    <w:name w:val="2nd Heading"/>
    <w:basedOn w:val="Heading2"/>
    <w:qFormat/>
    <w:rsid w:val="00B833AC"/>
    <w:pPr>
      <w:numPr>
        <w:ilvl w:val="1"/>
        <w:numId w:val="2"/>
      </w:numPr>
      <w:tabs>
        <w:tab w:val="num" w:pos="360"/>
      </w:tabs>
      <w:spacing w:before="120" w:after="120" w:line="260" w:lineRule="atLeast"/>
      <w:ind w:left="0" w:firstLine="0"/>
    </w:pPr>
    <w:rPr>
      <w:rFonts w:ascii="Arial" w:hAnsi="Arial" w:cs="Arial"/>
      <w:b/>
      <w:bCs/>
      <w:i/>
      <w:color w:val="73182C"/>
      <w:sz w:val="28"/>
    </w:rPr>
  </w:style>
  <w:style w:type="paragraph" w:customStyle="1" w:styleId="BodyFinal">
    <w:name w:val="Body Final"/>
    <w:basedOn w:val="Normal"/>
    <w:link w:val="BodyFinalChar"/>
    <w:qFormat/>
    <w:rsid w:val="00B833AC"/>
    <w:pPr>
      <w:spacing w:before="120" w:after="120" w:line="260" w:lineRule="atLeast"/>
    </w:pPr>
    <w:rPr>
      <w:rFonts w:ascii="Arial" w:eastAsia="Times New Roman" w:hAnsi="Arial" w:cs="Arial"/>
      <w:sz w:val="20"/>
      <w:szCs w:val="20"/>
      <w:lang w:eastAsia="en-AU"/>
    </w:rPr>
  </w:style>
  <w:style w:type="character" w:customStyle="1" w:styleId="BodyFinalChar">
    <w:name w:val="Body Final Char"/>
    <w:basedOn w:val="DefaultParagraphFont"/>
    <w:link w:val="BodyFinal"/>
    <w:rsid w:val="00B833AC"/>
    <w:rPr>
      <w:rFonts w:ascii="Arial" w:eastAsia="Times New Roman" w:hAnsi="Arial" w:cs="Arial"/>
      <w:kern w:val="0"/>
      <w:sz w:val="20"/>
      <w:szCs w:val="20"/>
      <w:lang w:eastAsia="en-AU"/>
      <w14:ligatures w14:val="none"/>
    </w:rPr>
  </w:style>
  <w:style w:type="paragraph" w:customStyle="1" w:styleId="3rdHeading">
    <w:name w:val="3rd Heading"/>
    <w:basedOn w:val="Heading3"/>
    <w:rsid w:val="00B833AC"/>
    <w:pPr>
      <w:numPr>
        <w:ilvl w:val="2"/>
        <w:numId w:val="2"/>
      </w:numPr>
      <w:spacing w:after="120"/>
    </w:pPr>
    <w:rPr>
      <w:rFonts w:ascii="Arial" w:hAnsi="Arial" w:cs="Arial"/>
      <w:b/>
      <w:bCs/>
      <w:color w:val="73182C"/>
      <w:sz w:val="26"/>
    </w:rPr>
  </w:style>
  <w:style w:type="paragraph" w:customStyle="1" w:styleId="4thHeading">
    <w:name w:val="4th Heading"/>
    <w:basedOn w:val="Normal"/>
    <w:qFormat/>
    <w:rsid w:val="00B833AC"/>
    <w:pPr>
      <w:numPr>
        <w:ilvl w:val="3"/>
        <w:numId w:val="2"/>
      </w:numPr>
      <w:ind w:right="90"/>
    </w:pPr>
    <w:rPr>
      <w:rFonts w:ascii="Arial" w:hAnsi="Arial" w:cs="Arial"/>
      <w:b/>
      <w:noProof/>
      <w:color w:val="73182C"/>
      <w:szCs w:val="20"/>
    </w:rPr>
  </w:style>
  <w:style w:type="paragraph" w:customStyle="1" w:styleId="Bullets">
    <w:name w:val="Bullets"/>
    <w:basedOn w:val="Normal"/>
    <w:link w:val="BulletsChar"/>
    <w:qFormat/>
    <w:rsid w:val="00B833AC"/>
    <w:pPr>
      <w:spacing w:before="120" w:after="40" w:line="240" w:lineRule="auto"/>
      <w:contextualSpacing/>
    </w:pPr>
    <w:rPr>
      <w:rFonts w:eastAsiaTheme="minorEastAsia"/>
    </w:rPr>
  </w:style>
  <w:style w:type="character" w:customStyle="1" w:styleId="BulletsChar">
    <w:name w:val="Bullets Char"/>
    <w:basedOn w:val="DefaultParagraphFont"/>
    <w:link w:val="Bullets"/>
    <w:rsid w:val="00B833AC"/>
    <w:rPr>
      <w:rFonts w:eastAsiaTheme="minorEastAsia"/>
      <w:kern w:val="0"/>
      <w14:ligatures w14:val="none"/>
    </w:rPr>
  </w:style>
  <w:style w:type="paragraph" w:customStyle="1" w:styleId="Manual3rd">
    <w:name w:val="Manual 3rd"/>
    <w:basedOn w:val="3rdHeading"/>
    <w:link w:val="Manual3rdChar"/>
    <w:qFormat/>
    <w:rsid w:val="00B833AC"/>
    <w:pPr>
      <w:spacing w:line="240" w:lineRule="auto"/>
      <w:ind w:left="567" w:hanging="567"/>
    </w:pPr>
    <w:rPr>
      <w:i/>
      <w:noProof/>
      <w:szCs w:val="20"/>
    </w:rPr>
  </w:style>
  <w:style w:type="character" w:customStyle="1" w:styleId="Manual3rdChar">
    <w:name w:val="Manual 3rd Char"/>
    <w:basedOn w:val="DefaultParagraphFont"/>
    <w:link w:val="Manual3rd"/>
    <w:rsid w:val="00B833AC"/>
    <w:rPr>
      <w:rFonts w:ascii="Arial" w:eastAsiaTheme="majorEastAsia" w:hAnsi="Arial" w:cs="Arial"/>
      <w:b/>
      <w:bCs/>
      <w:i/>
      <w:noProof/>
      <w:color w:val="73182C"/>
      <w:kern w:val="0"/>
      <w:sz w:val="26"/>
      <w:szCs w:val="20"/>
      <w14:ligatures w14:val="none"/>
    </w:rPr>
  </w:style>
  <w:style w:type="character" w:customStyle="1" w:styleId="Heading1Char">
    <w:name w:val="Heading 1 Char"/>
    <w:basedOn w:val="DefaultParagraphFont"/>
    <w:link w:val="Heading1"/>
    <w:uiPriority w:val="9"/>
    <w:rsid w:val="00B833AC"/>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semiHidden/>
    <w:rsid w:val="00B833AC"/>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B833AC"/>
    <w:rPr>
      <w:rFonts w:asciiTheme="majorHAnsi" w:eastAsiaTheme="majorEastAsia" w:hAnsiTheme="majorHAnsi" w:cstheme="majorBidi"/>
      <w:color w:val="1F3763" w:themeColor="accent1" w:themeShade="7F"/>
      <w:kern w:val="0"/>
      <w:sz w:val="24"/>
      <w:szCs w:val="24"/>
      <w14:ligatures w14:val="none"/>
    </w:rPr>
  </w:style>
  <w:style w:type="paragraph" w:styleId="Header">
    <w:name w:val="header"/>
    <w:basedOn w:val="Normal"/>
    <w:link w:val="HeaderChar"/>
    <w:uiPriority w:val="99"/>
    <w:unhideWhenUsed/>
    <w:rsid w:val="00B833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33AC"/>
    <w:rPr>
      <w:kern w:val="0"/>
      <w14:ligatures w14:val="none"/>
    </w:rPr>
  </w:style>
  <w:style w:type="paragraph" w:styleId="Footer">
    <w:name w:val="footer"/>
    <w:basedOn w:val="Normal"/>
    <w:link w:val="FooterChar"/>
    <w:uiPriority w:val="99"/>
    <w:unhideWhenUsed/>
    <w:rsid w:val="00B833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33A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kidshelpline.com.a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eyondblue.org.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ifeline.org.a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msq.qld.gov.au/safety/preparing-for-severe-weath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60D6DD31E133479CF4FAFB4024F4E7" ma:contentTypeVersion="12" ma:contentTypeDescription="Create a new document." ma:contentTypeScope="" ma:versionID="2ccc76eeec78549313a4316e578149b5">
  <xsd:schema xmlns:xsd="http://www.w3.org/2001/XMLSchema" xmlns:xs="http://www.w3.org/2001/XMLSchema" xmlns:p="http://schemas.microsoft.com/office/2006/metadata/properties" xmlns:ns2="b9a49085-53c3-4aa3-8b52-3f2ab52bb264" xmlns:ns3="f7e8b484-e104-4e24-ad19-6e45e30b6704" targetNamespace="http://schemas.microsoft.com/office/2006/metadata/properties" ma:root="true" ma:fieldsID="e8f2121eab58642b77ebe40cdce1fa09" ns2:_="" ns3:_="">
    <xsd:import namespace="b9a49085-53c3-4aa3-8b52-3f2ab52bb264"/>
    <xsd:import namespace="f7e8b484-e104-4e24-ad19-6e45e30b67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49085-53c3-4aa3-8b52-3f2ab52bb2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59d4610-2460-48a8-9d86-a508e1e416d1"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e8b484-e104-4e24-ad19-6e45e30b670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7e8b484-e104-4e24-ad19-6e45e30b6704">
      <UserInfo>
        <DisplayName/>
        <AccountId xsi:nil="true"/>
        <AccountType/>
      </UserInfo>
    </SharedWithUsers>
    <lcf76f155ced4ddcb4097134ff3c332f xmlns="b9a49085-53c3-4aa3-8b52-3f2ab52bb2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7BC838-438B-4678-BB21-8A28FFB17941}"/>
</file>

<file path=customXml/itemProps2.xml><?xml version="1.0" encoding="utf-8"?>
<ds:datastoreItem xmlns:ds="http://schemas.openxmlformats.org/officeDocument/2006/customXml" ds:itemID="{B790772F-86C0-4EAD-AE98-C7B1C54FE35E}">
  <ds:schemaRefs>
    <ds:schemaRef ds:uri="http://schemas.microsoft.com/sharepoint/v3/contenttype/forms"/>
  </ds:schemaRefs>
</ds:datastoreItem>
</file>

<file path=customXml/itemProps3.xml><?xml version="1.0" encoding="utf-8"?>
<ds:datastoreItem xmlns:ds="http://schemas.openxmlformats.org/officeDocument/2006/customXml" ds:itemID="{6371AD1F-BD13-457A-BC02-14222F473B74}">
  <ds:schemaRefs>
    <ds:schemaRef ds:uri="b91c0b53-a694-4d93-8fef-5f0430a58dd3"/>
    <ds:schemaRef ds:uri="http://schemas.microsoft.com/office/2006/documentManagement/types"/>
    <ds:schemaRef ds:uri="http://schemas.microsoft.com/office/infopath/2007/PartnerControls"/>
    <ds:schemaRef ds:uri="http://purl.org/dc/elements/1.1/"/>
    <ds:schemaRef ds:uri="http://schemas.microsoft.com/office/2006/metadata/properties"/>
    <ds:schemaRef ds:uri="c2b4beba-bd3d-4c48-90b1-e4890edb4ff8"/>
    <ds:schemaRef ds:uri="http://purl.org/dc/terms/"/>
    <ds:schemaRef ds:uri="http://schemas.openxmlformats.org/package/2006/metadata/core-properties"/>
    <ds:schemaRef ds:uri="http://www.w3.org/XML/1998/namespace"/>
    <ds:schemaRef ds:uri="http://purl.org/dc/dcmitype/"/>
  </ds:schemaRefs>
</ds:datastoreItem>
</file>

<file path=docMetadata/LabelInfo.xml><?xml version="1.0" encoding="utf-8"?>
<clbl:labelList xmlns:clbl="http://schemas.microsoft.com/office/2020/mipLabelMetadata">
  <clbl:label id="{608c2150-951d-4bfc-b6e8-617f9314a87a}" enabled="1" method="Privileged" siteId="{45d5d807-c5ae-44c5-bb86-42f20fdebfeb}" removed="0"/>
</clbl:labelList>
</file>

<file path=docProps/app.xml><?xml version="1.0" encoding="utf-8"?>
<Properties xmlns="http://schemas.openxmlformats.org/officeDocument/2006/extended-properties" xmlns:vt="http://schemas.openxmlformats.org/officeDocument/2006/docPropsVTypes">
  <Template>Normal</Template>
  <TotalTime>9</TotalTime>
  <Pages>3</Pages>
  <Words>2159</Words>
  <Characters>12307</Characters>
  <Application>Microsoft Office Word</Application>
  <DocSecurity>0</DocSecurity>
  <Lines>102</Lines>
  <Paragraphs>28</Paragraphs>
  <ScaleCrop>false</ScaleCrop>
  <Company/>
  <LinksUpToDate>false</LinksUpToDate>
  <CharactersWithSpaces>14438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Fulcher.JoelJ[EM&amp;CC]</dc:creator>
  <cp:keywords/>
  <dc:description/>
  <cp:lastModifiedBy>Fulcher.JoelJ[EM&amp;CC]</cp:lastModifiedBy>
  <cp:revision>3</cp:revision>
  <dcterms:created xsi:type="dcterms:W3CDTF">2024-09-30T21:14:00Z</dcterms:created>
  <dcterms:modified xsi:type="dcterms:W3CDTF">2024-09-30T21:23:00Z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0x010100E660D6DD31E133479CF4FAFB4024F4E7</vt:lpwstr>
  </property>
  <property fmtid="{D5CDD505-2E9C-101B-9397-08002B2CF9AE}" pid="5" name="MediaServiceImageTags">
    <vt:lpwstr/>
  </property>
  <property fmtid="{D5CDD505-2E9C-101B-9397-08002B2CF9AE}" pid="6" name="Order">
    <vt:r8>813300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